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Tradiciones de diciembre</w:t>
      </w:r>
    </w:p>
    <w:p>
      <w:r>
        <w:t>Examen · 3° de primaria (fase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de 17 reactivos (28 puntos) para el lunes 14 de diciembre, organizado por campo formativo: lectura informativa, instructivo, rima y versos; multiplicación y problemas de compra; diversidad de celebraciones; menú equilibrado y convivencia. Incluye guion para leer en voz alta, clave y tabla de puntaje por PDA.</w:t>
      </w:r>
    </w:p>
    <w:p>
      <w:r>
        <w:rPr>
          <w:b/>
        </w:rPr>
        <w:t>Cuándo y cuánto:</w:t>
      </w:r>
      <w:r>
        <w:rPr>
          <w:b w:val="0"/>
        </w:rPr>
        <w:t xml:space="preserve"> lunes 14 de diciembre, de 11:00 a 11:40.</w:t>
      </w:r>
    </w:p>
    <w:p>
      <w:r>
        <w:rPr>
          <w:b/>
        </w:rPr>
        <w:t>Guion para leer en voz alta.</w:t>
      </w:r>
    </w:p>
    <w:p>
      <w:pPr>
        <w:pStyle w:val="ListNumber"/>
      </w:pPr>
      <w:r>
        <w:rPr>
          <w:b w:val="0"/>
        </w:rPr>
        <w:t>Al repartir: «Escribe tu nombre. Vas a contestar con lápiz. Lee cada pregunta con calma. Si no entiendes una palabra, levanta la mano».</w:t>
      </w:r>
    </w:p>
    <w:p>
      <w:pPr>
        <w:pStyle w:val="ListNumber"/>
      </w:pPr>
      <w:r>
        <w:rPr>
          <w:b w:val="0"/>
        </w:rPr>
        <w:t>Antes de Lenguajes: «Primero vamos a leer un texto corto sobre el ponche». Léelo en voz alta para todo el grupo una vez.</w:t>
      </w:r>
    </w:p>
    <w:p>
      <w:pPr>
        <w:pStyle w:val="ListNumber"/>
      </w:pPr>
      <w:r>
        <w:rPr>
          <w:b w:val="0"/>
        </w:rPr>
        <w:t>Lee cada instrucción de sección antes de que empiecen esa parte.</w:t>
      </w:r>
    </w:p>
    <w:p>
      <w:pPr>
        <w:pStyle w:val="ListNumber"/>
      </w:pPr>
      <w:r>
        <w:rPr>
          <w:b w:val="0"/>
        </w:rPr>
        <w:t>A los 5 alumnos que leen por debajo de 60 ppm siéntalos cerca de ti y léeles los textos y cada reactivo. Anota en su hoja «leído por la maestra»: así evalúas su comprensión y no su velocidad.</w:t>
      </w:r>
    </w:p>
    <w:p>
      <w:pPr>
        <w:pStyle w:val="ListNumber"/>
      </w:pPr>
      <w:r>
        <w:rPr>
          <w:b w:val="0"/>
        </w:rPr>
        <w:t>Quien aún lo necesite puede usar frijoles en los reactivos 7 y 8. Anótalo en su examen.</w:t>
      </w:r>
    </w:p>
    <w:p>
      <w:r>
        <w:rPr>
          <w:b/>
        </w:rPr>
        <w:t>Puntaje:</w:t>
      </w:r>
      <w:r>
        <w:rPr>
          <w:b w:val="0"/>
        </w:rPr>
        <w:t xml:space="preserve"> 28 puntos. Logrado de 23 a 28, en proceso de 14 a 22, no logrado de 0 a 13. Revisa la tabla por PDA para saber qué retomar en enero.</w:t>
      </w:r>
    </w:p>
    <w:p/>
    <w:p>
      <w:r>
        <w:rPr>
          <w:sz w:val="16"/>
        </w:rPr>
        <w:t>Material gratuito de Didaula · https://didaula.com/examenes/3-grado/examen-3-grado-posadas-y-tradiciones-de-diciembre/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