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Examen de cierre: Energía y cambio climático</w:t>
      </w:r>
    </w:p>
    <w:p>
      <w:r>
        <w:t>Examen · 6° de primaria (fase 5 de la NEM) · Lenguajes, Saberes y pensamiento científico, Ética, naturaleza y sociedades, De lo humano y lo comunitario</w:t>
      </w:r>
    </w:p>
    <w:p>
      <w:r>
        <w:t>Escuela: ____________________________   Docente: ____________________________   Ciclo: 2026-2027</w:t>
      </w:r>
    </w:p>
    <w:p>
      <w:r>
        <w:t>19 reactivos en cuatro partes, una por campo formativo, con 34 puntos en total. Evalúa fuentes de energía, cambio climático, cálculo de kWh, proporcionalidad, porcentajes, gráficas, ensayo y debate, justicia ambiental y acuerdos comunitarios. Se aplica el viernes 22 de enero en el bloque de 9:45 a 10:30.</w:t>
      </w:r>
    </w:p>
    <w:p>
      <w:r>
        <w:rPr>
          <w:b/>
        </w:rPr>
        <w:t>Cuándo:</w:t>
      </w:r>
      <w:r>
        <w:rPr>
          <w:b w:val="0"/>
        </w:rPr>
        <w:t xml:space="preserve"> viernes 22 de enero, de 9:45 a 10:30 (45 min). Permite calculadora solo en la parte de Saberes y pensamiento científico.</w:t>
      </w:r>
    </w:p>
    <w:p>
      <w:r>
        <w:rPr>
          <w:b/>
        </w:rPr>
        <w:t>Cómo aplicarlo:</w:t>
      </w:r>
      <w:r>
        <w:rPr>
          <w:b w:val="0"/>
        </w:rPr>
        <w:t xml:space="preserve"> lee en voz alta las instrucciones generales y las de cada parte. Los alumnos responden a su ritmo.</w:t>
      </w:r>
    </w:p>
    <w:p>
      <w:r>
        <w:rPr>
          <w:b/>
        </w:rPr>
        <w:t>Tres alumnos con rezago lector:</w:t>
      </w:r>
      <w:r>
        <w:rPr>
          <w:b w:val="0"/>
        </w:rPr>
        <w:t xml:space="preserve"> siéntalos cerca de ti y lee cada reactivo en voz alta, sin dar pistas. En los reactivos 5, 15 y 18 pueden responder en voz alta y tú transcribes lo que dicen, textual.</w:t>
      </w:r>
    </w:p>
    <w:p>
      <w:r>
        <w:rPr>
          <w:b/>
        </w:rPr>
        <w:t>Alumna con baja visión:</w:t>
      </w:r>
      <w:r>
        <w:rPr>
          <w:b w:val="0"/>
        </w:rPr>
        <w:t xml:space="preserve"> examen ampliado al 129% en doble carta, con la tabla y la cuadrícula del reactivo 12 remarcadas en negro, y 15 minutos extra. Si lo necesita, lee tú los reactivos.</w:t>
      </w:r>
    </w:p>
    <w:p>
      <w:r>
        <w:rPr>
          <w:b/>
        </w:rPr>
        <w:t>Cómo usar los resultados:</w:t>
      </w:r>
      <w:r>
        <w:rPr>
          <w:b w:val="0"/>
        </w:rPr>
        <w:t xml:space="preserve"> la tabla de puntaje por PDA te dice qué contenido reforzar. Lo que salga en Requiere apoyo se retoma en la bitácora de la campaña durante las semanas siguientes.</w:t>
      </w:r>
    </w:p>
    <w:p/>
    <w:p>
      <w:r>
        <w:rPr>
          <w:sz w:val="16"/>
        </w:rPr>
        <w:t>Material gratuito de Didaula · https://didaula.com/examenes/6-grado/examen-6-grado-energia-y-cambio-climatico-ensayo/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