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 Revolución, nuestros derechos y los números de la feria</w:t>
      </w:r>
    </w:p>
    <w:p>
      <w:r>
        <w:t>Examen · 5° y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10 reactivos para 5° y 6°, organizado por campo formativo: Lenguajes (1 a 3), Ética, naturaleza y sociedades (4 y 5), De lo humano y lo comunitario (6) y Saberes y pensamiento científico (7 a 10). 5° omite el reactivo 10. Se aplica en 45 minutos en la sesión 9.</w:t>
      </w:r>
    </w:p>
    <w:p>
      <w:r>
        <w:rPr>
          <w:b/>
        </w:rPr>
        <w:t>Cuándo:</w:t>
      </w:r>
      <w:r>
        <w:rPr>
          <w:b w:val="0"/>
        </w:rPr>
        <w:t xml:space="preserve"> sesión 9, jueves 19, 45 minutos.</w:t>
      </w:r>
    </w:p>
    <w:p>
      <w:r>
        <w:rPr>
          <w:b/>
        </w:rPr>
        <w:t>Cómo se aplica:</w:t>
      </w:r>
    </w:p>
    <w:p>
      <w:pPr>
        <w:pStyle w:val="ListBullet"/>
      </w:pPr>
      <w:r>
        <w:rPr>
          <w:b w:val="0"/>
        </w:rPr>
        <w:t>6° resuelve todo.</w:t>
      </w:r>
    </w:p>
    <w:p>
      <w:pPr>
        <w:pStyle w:val="ListBullet"/>
      </w:pPr>
      <w:r>
        <w:rPr>
          <w:b w:val="0"/>
        </w:rPr>
        <w:t>5° omite el reactivo 10.</w:t>
      </w:r>
    </w:p>
    <w:p>
      <w:pPr>
        <w:pStyle w:val="ListBullet"/>
      </w:pPr>
      <w:r>
        <w:rPr>
          <w:b w:val="0"/>
        </w:rPr>
        <w:t>Lee en voz alta las instrucciones de cada bloque para todo el grupo antes de empezar.</w:t>
      </w:r>
    </w:p>
    <w:p>
      <w:pPr>
        <w:pStyle w:val="ListBullet"/>
      </w:pPr>
      <w:r>
        <w:rPr>
          <w:b w:val="0"/>
        </w:rPr>
        <w:t>A los dos alumnos de 5° con rezago lector léeles también el texto del reactivo 1 y cada pregunta; contestan solos.</w:t>
      </w:r>
    </w:p>
    <w:p>
      <w:pPr>
        <w:pStyle w:val="ListBullet"/>
      </w:pPr>
      <w:r>
        <w:rPr>
          <w:b w:val="0"/>
        </w:rPr>
        <w:t>El alumno con TDAH lo resuelve en dos partes, reactivos 1 a 6 y 7 a 10, con una pausa de 3 minutos.</w:t>
      </w:r>
    </w:p>
    <w:p>
      <w:r>
        <w:rPr>
          <w:b/>
        </w:rPr>
        <w:t>Puntaje:</w:t>
      </w:r>
      <w:r>
        <w:rPr>
          <w:b w:val="0"/>
        </w:rPr>
        <w:t xml:space="preserve"> 5° sobre 25 puntos y 6° sobre 29. La tabla por PDA te dice qué reforzar alumno por alumno.</w:t>
      </w:r>
    </w:p>
    <w:p/>
    <w:p>
      <w:r>
        <w:rPr>
          <w:sz w:val="16"/>
        </w:rPr>
        <w:t>Material gratuito de Didaula · https://didaula.com/examenes/multigrado/5-y-6/examen-multigrado-5-6-revolucion/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