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 nombre, mi familia y mi casa: el Libro de mi familia (1° y 2° multigrado)</w:t>
      </w:r>
    </w:p>
    <w:p>
      <w:r>
        <w:t>Planeación · 1° y 2° de primaria (fase 3 de la NEM) · Lenguajes, Saberes y pensamiento científico, De lo humano y lo comunitario</w:t>
      </w:r>
    </w:p>
    <w:p>
      <w:r>
        <w:t>Escuela: ____________________________   Docente: ____________________________   Ciclo: 2026-2027</w:t>
      </w:r>
    </w:p>
    <w:p>
      <w:r>
        <w:rPr>
          <w:b/>
        </w:rPr>
        <w:t>Contenido:</w:t>
      </w:r>
      <w:r>
        <w:rPr>
          <w:b w:val="0"/>
        </w:rPr>
        <w:t xml:space="preserve"> Lenguajes: escritura de nombres en la lengua materna y escritura colectiva por medio del dictado. Saberes y pensamiento científico: estudio de los números (conteo, representación y comparación de colecciones). De lo humano y lo comunitario: formas de ser, pensar, actuar y relacionarse (la familia y la vida en casa).</w:t>
      </w:r>
    </w:p>
    <w:p>
      <w:r>
        <w:rPr>
          <w:b/>
        </w:rPr>
        <w:t>PDA:</w:t>
      </w:r>
      <w:r>
        <w:rPr>
          <w:b w:val="0"/>
        </w:rPr>
        <w:t xml:space="preserve"> Redacción adaptada del Programa sintético de la fase 3. Lenguajes. 1°: reconoce y escribe su nombre, identifica sus letras y las encuentra en otros nombres y palabras; separa palabras en sílabas y relaciona lo que dice con lo que se escribe. 2°: escribe su nombre completo y los de sus familiares, los usa como referencia para escribir otras palabras y produce oraciones breves separando las palabras. Ambos grados dictan al docente listas y oraciones, y observan cómo se escriben. Saberes y pensamiento científico. 1°: cuenta, escribe y compara colecciones de hasta 20 elementos (más, menos, igual). 2°: cuenta colecciones de hasta 50 agrupando de 10 en 10, las compara y dice cuántos más tiene una que otra. De lo humano y lo comunitario. 1° y 2°: describen quiénes integran su familia y lo que cada quien hace en casa, y reconocen que hay distintas formas de familia.</w:t>
      </w:r>
    </w:p>
    <w:p>
      <w:r>
        <w:t>Paquete de dos semanas para un grupo multigrado de 1° y 2° (22 alumnos) en escuela rural sin internet. El nombre propio, las palabras de la familia y los objetos de la casa son la puerta a la escritura: sonidos iniciales, sílabas con palmadas, palabras y primeras oraciones con tarjetas y dictado al docente. En matemáticas, los niños cuentan y comparan objetos de la casa. El producto final es el Libro de mi familia, con dibujos, palabras y números. Incluye 10 sesiones, 2 fichas, el examen de cierre y la dosificación.</w:t>
      </w:r>
    </w:p>
    <w:p>
      <w:pPr>
        <w:pStyle w:val="Heading1"/>
      </w:pPr>
      <w:r>
        <w:t>Qué vas a lograr en estas dos semanas</w:t>
      </w:r>
    </w:p>
    <w:p>
      <w:r>
        <w:rPr>
          <w:b w:val="0"/>
        </w:rPr>
        <w:t xml:space="preserve">Vas a usar el nombre de cada niño, las palabras de su familia y los objetos de su casa como punto de partida para escribir. Los niños aprenden a escuchar y separar sonidos y sílabas, a relacionar lo que dicen con lo que se escribe y a llegar a sus primeras oraciones. Al mismo tiempo cuentan y comparan colecciones con lo que hay en su casa. Todo termina en el </w:t>
      </w:r>
      <w:r>
        <w:rPr>
          <w:b/>
        </w:rPr>
        <w:t>Libro de mi familia</w:t>
      </w:r>
      <w:r>
        <w:rPr>
          <w:b w:val="0"/>
        </w:rPr>
        <w:t>: una portada y cuatro páginas con dibujos, palabras y números, que cada niño lee a su familia.</w:t>
      </w:r>
    </w:p>
    <w:p>
      <w:pPr>
        <w:pStyle w:val="ListBullet"/>
      </w:pPr>
      <w:r>
        <w:rPr>
          <w:b/>
        </w:rPr>
        <w:t>Lenguajes.</w:t>
      </w:r>
      <w:r>
        <w:rPr>
          <w:b w:val="0"/>
        </w:rPr>
        <w:t xml:space="preserve"> 1°: reconoce y escribe su nombre, identifica su letra inicial, separa palabras en sílabas con palmadas y escribe palabras según su nivel. 2°: escribe su nombre completo y los de su familia, escribe palabras con más correspondencia sonora y produce oraciones con espacio entre palabras.</w:t>
      </w:r>
    </w:p>
    <w:p>
      <w:pPr>
        <w:pStyle w:val="ListBullet"/>
      </w:pPr>
      <w:r>
        <w:rPr>
          <w:b/>
        </w:rPr>
        <w:t>Saberes y pensamiento científico.</w:t>
      </w:r>
      <w:r>
        <w:rPr>
          <w:b w:val="0"/>
        </w:rPr>
        <w:t xml:space="preserve"> 1°: cuenta colecciones de hasta 20 objetos, escribe el número y compara (más, menos, igual). 2°: cuenta hasta 50, agrupa de 10 en 10 y dice cuántos más tiene una colección que otra.</w:t>
      </w:r>
    </w:p>
    <w:p>
      <w:pPr>
        <w:pStyle w:val="ListBullet"/>
      </w:pPr>
      <w:r>
        <w:rPr>
          <w:b/>
        </w:rPr>
        <w:t>De lo humano y lo comunitario.</w:t>
      </w:r>
      <w:r>
        <w:rPr>
          <w:b w:val="0"/>
        </w:rPr>
        <w:t xml:space="preserve"> Los dos grados nombran a las personas de su familia, reconocen lo que cada quien hace en casa y respetan que cada familia es distinta.</w:t>
      </w:r>
    </w:p>
    <w:p>
      <w:r>
        <w:rPr>
          <w:b w:val="0"/>
        </w:rPr>
        <w:t xml:space="preserve">Metodología: proyecto comunitario en cuatro momentos. </w:t>
      </w:r>
      <w:r>
        <w:rPr>
          <w:b/>
        </w:rPr>
        <w:t>Planeamos:</w:t>
      </w:r>
      <w:r>
        <w:rPr>
          <w:b w:val="0"/>
        </w:rPr>
        <w:t xml:space="preserve"> sesión 1. </w:t>
      </w:r>
      <w:r>
        <w:rPr>
          <w:b/>
        </w:rPr>
        <w:t>Conocemos y practicamos:</w:t>
      </w:r>
      <w:r>
        <w:rPr>
          <w:b w:val="0"/>
        </w:rPr>
        <w:t xml:space="preserve"> sesiones 2 a 7. </w:t>
      </w:r>
      <w:r>
        <w:rPr>
          <w:b/>
        </w:rPr>
        <w:t>Producimos:</w:t>
      </w:r>
      <w:r>
        <w:rPr>
          <w:b w:val="0"/>
        </w:rPr>
        <w:t xml:space="preserve"> sesiones 8 y 9. </w:t>
      </w:r>
      <w:r>
        <w:rPr>
          <w:b/>
        </w:rPr>
        <w:t>Compartimos:</w:t>
      </w:r>
      <w:r>
        <w:rPr>
          <w:b w:val="0"/>
        </w:rPr>
        <w:t xml:space="preserve"> sesión 10.</w:t>
      </w:r>
    </w:p>
    <w:p>
      <w:r>
        <w:rPr>
          <w:b w:val="0"/>
        </w:rPr>
        <w:t xml:space="preserve">Acuerdo para todo el proyecto: </w:t>
      </w:r>
      <w:r>
        <w:rPr>
          <w:b/>
        </w:rPr>
        <w:t>palmadas para los pedacitos de una palabra (sílabas), pasos para las palabras de una oración.</w:t>
      </w:r>
    </w:p>
    <w:p>
      <w:pPr>
        <w:pStyle w:val="Heading1"/>
      </w:pPr>
      <w:r>
        <w:t>Organización de la jornada (día tipo)</w:t>
      </w:r>
    </w:p>
    <w:p>
      <w:r>
        <w:rPr>
          <w:b w:val="0"/>
        </w:rPr>
        <w:t>Para Lenguajes organiza tres mesas. Ajústalas con el diagnóstico de la sesión 1.</w:t>
      </w:r>
    </w:p>
    <w:p>
      <w:pPr>
        <w:pStyle w:val="ListBullet"/>
      </w:pPr>
      <w:r>
        <w:rPr>
          <w:b/>
        </w:rPr>
        <w:t>Mesa A:</w:t>
      </w:r>
      <w:r>
        <w:rPr>
          <w:b w:val="0"/>
        </w:rPr>
        <w:t xml:space="preserve"> los 8 alumnos de 1° presilábicos. Es tu prioridad en la rotación.</w:t>
      </w:r>
    </w:p>
    <w:p>
      <w:pPr>
        <w:pStyle w:val="ListBullet"/>
      </w:pPr>
      <w:r>
        <w:rPr>
          <w:b/>
        </w:rPr>
        <w:t>Mesa B:</w:t>
      </w:r>
      <w:r>
        <w:rPr>
          <w:b w:val="0"/>
        </w:rPr>
        <w:t xml:space="preserve"> los otros 4 alumnos de 1° y los 3 de 2° silábicos.</w:t>
      </w:r>
    </w:p>
    <w:p>
      <w:pPr>
        <w:pStyle w:val="ListBullet"/>
      </w:pPr>
      <w:r>
        <w:rPr>
          <w:b/>
        </w:rPr>
        <w:t>Mesa C:</w:t>
      </w:r>
      <w:r>
        <w:rPr>
          <w:b w:val="0"/>
        </w:rPr>
        <w:t xml:space="preserve"> los otros 7 alumnos de 2°. De aquí salen los tutores: dos por día, rotando.</w:t>
      </w:r>
    </w:p>
    <w:p>
      <w:r>
        <w:rPr>
          <w:b w:val="0"/>
        </w:rPr>
        <w:t>Para Saberes trabaja por grado (1° y 2°), porque el rango numérico cambia. Sienta a la alumna con hipoacusia leve en la silla más cercana a tu lugar, de frente a ti.</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Momento</w:t>
            </w:r>
          </w:p>
        </w:tc>
        <w:tc>
          <w:tcPr>
            <w:tcW w:type="dxa" w:w="3324"/>
          </w:tcPr>
          <w:p>
            <w:r>
              <w:rPr>
                <w:b/>
              </w:rPr>
            </w:r>
          </w:p>
          <w:p>
            <w:r>
              <w:rPr>
                <w:b w:val="0"/>
              </w:rPr>
              <w:t>Qué pasa</w:t>
            </w:r>
          </w:p>
        </w:tc>
      </w:tr>
      <w:tr>
        <w:tc>
          <w:tcPr>
            <w:tcW w:type="dxa" w:w="3324"/>
          </w:tcPr>
          <w:p>
            <w:r/>
          </w:p>
          <w:p>
            <w:r>
              <w:rPr>
                <w:b w:val="0"/>
              </w:rPr>
              <w:t>8:00 a 8:15</w:t>
            </w:r>
          </w:p>
        </w:tc>
        <w:tc>
          <w:tcPr>
            <w:tcW w:type="dxa" w:w="3324"/>
          </w:tcPr>
          <w:p>
            <w:r/>
          </w:p>
          <w:p>
            <w:r>
              <w:rPr>
                <w:b w:val="0"/>
              </w:rPr>
              <w:t>Rutina de entrada</w:t>
            </w:r>
          </w:p>
        </w:tc>
        <w:tc>
          <w:tcPr>
            <w:tcW w:type="dxa" w:w="3324"/>
          </w:tcPr>
          <w:p>
            <w:r/>
          </w:p>
          <w:p>
            <w:r>
              <w:rPr>
                <w:b w:val="0"/>
              </w:rPr>
              <w:t>Cada niño busca su tarjeta de nombre y la cuelga en el tendedero. Cuentan cuántos vinieron y cuántos faltan.</w:t>
            </w:r>
          </w:p>
        </w:tc>
      </w:tr>
      <w:tr>
        <w:tc>
          <w:tcPr>
            <w:tcW w:type="dxa" w:w="3324"/>
          </w:tcPr>
          <w:p>
            <w:r/>
          </w:p>
          <w:p>
            <w:r>
              <w:rPr>
                <w:b w:val="0"/>
              </w:rPr>
              <w:t>8:15 a 8:30</w:t>
            </w:r>
          </w:p>
        </w:tc>
        <w:tc>
          <w:tcPr>
            <w:tcW w:type="dxa" w:w="3324"/>
          </w:tcPr>
          <w:p>
            <w:r/>
          </w:p>
          <w:p>
            <w:r>
              <w:rPr>
                <w:b w:val="0"/>
              </w:rPr>
              <w:t>Inicio común</w:t>
            </w:r>
          </w:p>
        </w:tc>
        <w:tc>
          <w:tcPr>
            <w:tcW w:type="dxa" w:w="3324"/>
          </w:tcPr>
          <w:p>
            <w:r/>
          </w:p>
          <w:p>
            <w:r>
              <w:rPr>
                <w:b w:val="0"/>
              </w:rPr>
              <w:t>Juego oral con todo el grupo: palmadas, sonidos, adivinanzas.</w:t>
            </w:r>
          </w:p>
        </w:tc>
      </w:tr>
      <w:tr>
        <w:tc>
          <w:tcPr>
            <w:tcW w:type="dxa" w:w="3324"/>
          </w:tcPr>
          <w:p>
            <w:r/>
          </w:p>
          <w:p>
            <w:r>
              <w:rPr>
                <w:b w:val="0"/>
              </w:rPr>
              <w:t>8:30 a 9:30</w:t>
            </w:r>
          </w:p>
        </w:tc>
        <w:tc>
          <w:tcPr>
            <w:tcW w:type="dxa" w:w="3324"/>
          </w:tcPr>
          <w:p>
            <w:r/>
          </w:p>
          <w:p>
            <w:r>
              <w:rPr>
                <w:b w:val="0"/>
              </w:rPr>
              <w:t>Desarrollo por mesas</w:t>
            </w:r>
          </w:p>
        </w:tc>
        <w:tc>
          <w:tcPr>
            <w:tcW w:type="dxa" w:w="3324"/>
          </w:tcPr>
          <w:p>
            <w:r/>
          </w:p>
          <w:p>
            <w:r>
              <w:rPr>
                <w:b w:val="0"/>
              </w:rPr>
              <w:t>Rotas: de 20 a 25 min con la Mesa A y de 10 a 15 min con cada una de las otras. Las demás mesas trabajan con tarjetas, fichas o tutores.</w:t>
            </w:r>
          </w:p>
        </w:tc>
      </w:tr>
      <w:tr>
        <w:tc>
          <w:tcPr>
            <w:tcW w:type="dxa" w:w="3324"/>
          </w:tcPr>
          <w:p>
            <w:r/>
          </w:p>
          <w:p>
            <w:r>
              <w:rPr>
                <w:b w:val="0"/>
              </w:rPr>
              <w:t>9:30 a 9:45</w:t>
            </w:r>
          </w:p>
        </w:tc>
        <w:tc>
          <w:tcPr>
            <w:tcW w:type="dxa" w:w="3324"/>
          </w:tcPr>
          <w:p>
            <w:r/>
          </w:p>
          <w:p>
            <w:r>
              <w:rPr>
                <w:b w:val="0"/>
              </w:rPr>
              <w:t>Cierre común</w:t>
            </w:r>
          </w:p>
        </w:tc>
        <w:tc>
          <w:tcPr>
            <w:tcW w:type="dxa" w:w="3324"/>
          </w:tcPr>
          <w:p>
            <w:r/>
          </w:p>
          <w:p>
            <w:r>
              <w:rPr>
                <w:b w:val="0"/>
              </w:rPr>
              <w:t>Comparten, cuentan y revisan el producto del día.</w:t>
            </w:r>
          </w:p>
        </w:tc>
      </w:tr>
      <w:tr>
        <w:tc>
          <w:tcPr>
            <w:tcW w:type="dxa" w:w="3324"/>
          </w:tcPr>
          <w:p>
            <w:r/>
          </w:p>
          <w:p>
            <w:r>
              <w:rPr>
                <w:b w:val="0"/>
              </w:rPr>
              <w:t>9:45 a 10:30</w:t>
            </w:r>
          </w:p>
        </w:tc>
        <w:tc>
          <w:tcPr>
            <w:tcW w:type="dxa" w:w="3324"/>
          </w:tcPr>
          <w:p>
            <w:r/>
          </w:p>
          <w:p>
            <w:r>
              <w:rPr>
                <w:b w:val="0"/>
              </w:rPr>
              <w:t>Otros campos o educación física</w:t>
            </w:r>
          </w:p>
        </w:tc>
        <w:tc>
          <w:tcPr>
            <w:tcW w:type="dxa" w:w="3324"/>
          </w:tcPr>
          <w:p>
            <w:r/>
          </w:p>
          <w:p>
            <w:r>
              <w:rPr>
                <w:b w:val="0"/>
              </w:rPr>
              <w:t>Según tu horario.</w:t>
            </w:r>
          </w:p>
        </w:tc>
      </w:tr>
      <w:tr>
        <w:tc>
          <w:tcPr>
            <w:tcW w:type="dxa" w:w="3324"/>
          </w:tcPr>
          <w:p>
            <w:r/>
          </w:p>
          <w:p>
            <w:r>
              <w:rPr>
                <w:b w:val="0"/>
              </w:rPr>
              <w:t>10:30 a 11:00</w:t>
            </w:r>
          </w:p>
        </w:tc>
        <w:tc>
          <w:tcPr>
            <w:tcW w:type="dxa" w:w="3324"/>
          </w:tcPr>
          <w:p>
            <w:r/>
          </w:p>
          <w:p>
            <w:r>
              <w:rPr>
                <w:b w:val="0"/>
              </w:rPr>
              <w:t>Recreo</w:t>
            </w:r>
          </w:p>
        </w:tc>
        <w:tc>
          <w:tcPr>
            <w:tcW w:type="dxa" w:w="3324"/>
          </w:tcPr>
          <w:p>
            <w:r/>
          </w:p>
          <w:p>
            <w:r>
              <w:rPr>
                <w:b w:val="0"/>
              </w:rPr>
              <w:t>Recreo.</w:t>
            </w:r>
          </w:p>
        </w:tc>
      </w:tr>
      <w:tr>
        <w:tc>
          <w:tcPr>
            <w:tcW w:type="dxa" w:w="3324"/>
          </w:tcPr>
          <w:p>
            <w:r/>
          </w:p>
          <w:p>
            <w:r>
              <w:rPr>
                <w:b w:val="0"/>
              </w:rPr>
              <w:t>11:00 a 11:45</w:t>
            </w:r>
          </w:p>
        </w:tc>
        <w:tc>
          <w:tcPr>
            <w:tcW w:type="dxa" w:w="3324"/>
          </w:tcPr>
          <w:p>
            <w:r/>
          </w:p>
          <w:p>
            <w:r>
              <w:rPr>
                <w:b w:val="0"/>
              </w:rPr>
              <w:t>Práctica con material</w:t>
            </w:r>
          </w:p>
        </w:tc>
        <w:tc>
          <w:tcPr>
            <w:tcW w:type="dxa" w:w="3324"/>
          </w:tcPr>
          <w:p>
            <w:r/>
          </w:p>
          <w:p>
            <w:r>
              <w:rPr>
                <w:b w:val="0"/>
              </w:rPr>
              <w:t>Conteo con semillas y corcholatas, lotería de nombres, memorama de palabras.</w:t>
            </w:r>
          </w:p>
        </w:tc>
      </w:tr>
      <w:tr>
        <w:tc>
          <w:tcPr>
            <w:tcW w:type="dxa" w:w="3324"/>
          </w:tcPr>
          <w:p>
            <w:r/>
          </w:p>
          <w:p>
            <w:r>
              <w:rPr>
                <w:b w:val="0"/>
              </w:rPr>
              <w:t>11:45 a 12:30</w:t>
            </w:r>
          </w:p>
        </w:tc>
        <w:tc>
          <w:tcPr>
            <w:tcW w:type="dxa" w:w="3324"/>
          </w:tcPr>
          <w:p>
            <w:r/>
          </w:p>
          <w:p>
            <w:r>
              <w:rPr>
                <w:b w:val="0"/>
              </w:rPr>
              <w:t>Lectura en voz alta y dibujo</w:t>
            </w:r>
          </w:p>
        </w:tc>
        <w:tc>
          <w:tcPr>
            <w:tcW w:type="dxa" w:w="3324"/>
          </w:tcPr>
          <w:p>
            <w:r/>
          </w:p>
          <w:p>
            <w:r>
              <w:rPr>
                <w:b w:val="0"/>
              </w:rPr>
              <w:t>Lees un cuento sobre familias; dibujan para su libro o terminan lo pendiente.</w:t>
            </w:r>
          </w:p>
        </w:tc>
      </w:tr>
      <w:tr>
        <w:tc>
          <w:tcPr>
            <w:tcW w:type="dxa" w:w="3324"/>
          </w:tcPr>
          <w:p>
            <w:r/>
          </w:p>
          <w:p>
            <w:r>
              <w:rPr>
                <w:b w:val="0"/>
              </w:rPr>
              <w:t>12:30 a 13:00</w:t>
            </w:r>
          </w:p>
        </w:tc>
        <w:tc>
          <w:tcPr>
            <w:tcW w:type="dxa" w:w="3324"/>
          </w:tcPr>
          <w:p>
            <w:r/>
          </w:p>
          <w:p>
            <w:r>
              <w:rPr>
                <w:b w:val="0"/>
              </w:rPr>
              <w:t>Cierre del día</w:t>
            </w:r>
          </w:p>
        </w:tc>
        <w:tc>
          <w:tcPr>
            <w:tcW w:type="dxa" w:w="3324"/>
          </w:tcPr>
          <w:p>
            <w:r/>
          </w:p>
          <w:p>
            <w:r>
              <w:rPr>
                <w:b w:val="0"/>
              </w:rPr>
              <w:t>Repasan el banco de palabras. Entregas el recado para casa cuando lo haya.</w:t>
            </w:r>
          </w:p>
        </w:tc>
      </w:tr>
    </w:tbl>
    <w:p/>
    <w:p>
      <w:pPr>
        <w:pStyle w:val="Heading1"/>
      </w:pPr>
      <w:r>
        <w:t>Secuencia de sesiones</w:t>
      </w:r>
    </w:p>
    <w:p>
      <w:r>
        <w:rPr>
          <w:b/>
        </w:rPr>
        <w:t>Calendario.</w:t>
      </w:r>
      <w:r>
        <w:rPr>
          <w:b w:val="0"/>
        </w:rPr>
        <w:t xml:space="preserve"> El lunes 16 de noviembre de 2026 no hay clases (descanso por la Revolución, que se recorre al tercer lunes de noviembre). La secuencia arranca el martes 17 y la sesión 10 cae el lunes 30. Si tu zona tiene Consejo Técnico el viernes 27, haz la sesión 9 el lunes 30 y la 10 el martes 1 de diciembre. Cada sesión dura 90 minutos (de 8:15 a 9:45).</w:t>
      </w:r>
    </w:p>
    <w:p>
      <w:pPr>
        <w:pStyle w:val="Heading2"/>
      </w:pPr>
      <w:r>
        <w:t>Sesión 1. Martes 17 de noviembre. Así se escribe mi nombre</w:t>
      </w:r>
    </w:p>
    <w:p>
      <w:r>
        <w:rPr>
          <w:b/>
        </w:rPr>
        <w:t>Propósito:</w:t>
      </w:r>
      <w:r>
        <w:rPr>
          <w:b w:val="0"/>
        </w:rPr>
        <w:t xml:space="preserve"> que cada niño reconozca y escriba su nombre, y que tú confirmes el nivel de escritura de cada quien.</w:t>
      </w:r>
    </w:p>
    <w:p>
      <w:r>
        <w:rPr>
          <w:b/>
        </w:rPr>
        <w:t>Inicio (15 min).</w:t>
      </w:r>
      <w:r>
        <w:rPr>
          <w:b w:val="0"/>
        </w:rPr>
        <w:t xml:space="preserve"> En círculo, anuncia el proyecto: «En estos días vamos a hacer el libro de nuestra familia para llevarlo a casa». Juega «Me llamo y aplaudo»: cada niño dice su nombre con una palmada por pedacito (LU-PI-TA) y el grupo lo repite. Muestra la tarjeta de cada nombre mientras lo dicen.</w:t>
      </w:r>
    </w:p>
    <w:p>
      <w:r>
        <w:rPr>
          <w:b/>
        </w:rPr>
        <w:t>Desarrollo (60 min).</w:t>
      </w:r>
    </w:p>
    <w:p>
      <w:pPr>
        <w:pStyle w:val="ListBullet"/>
      </w:pPr>
      <w:r>
        <w:rPr>
          <w:b/>
        </w:rPr>
        <w:t>Todos (20 min). Dictado diagnóstico.</w:t>
      </w:r>
      <w:r>
        <w:rPr>
          <w:b w:val="0"/>
        </w:rPr>
        <w:t xml:space="preserve"> Reparte media hoja. Escriben su nombre sin tarjeta. Dicta despacio, una vez cada palabra y sin separarla: TAPADERA, CUCHARA, MESA, PAN y la oración «Mi papá come pan». Di: «Escribe como tú creas; aquí no se copia».</w:t>
      </w:r>
    </w:p>
    <w:p>
      <w:pPr>
        <w:pStyle w:val="ListBullet"/>
      </w:pPr>
      <w:r>
        <w:rPr>
          <w:b/>
        </w:rPr>
        <w:t>Mesa A (40 min).</w:t>
      </w:r>
      <w:r>
        <w:rPr>
          <w:b w:val="0"/>
        </w:rPr>
        <w:t xml:space="preserve"> Con sus 8 tarjetas en la mesa, cada niño encuentra la suya, la copia con crayola y colorea la primera letra. Pone una semilla sobre cada letra y las cuenta.</w:t>
      </w:r>
    </w:p>
    <w:p>
      <w:pPr>
        <w:pStyle w:val="ListBullet"/>
      </w:pPr>
      <w:r>
        <w:rPr>
          <w:b/>
        </w:rPr>
        <w:t>Mesa B (40 min).</w:t>
      </w:r>
      <w:r>
        <w:rPr>
          <w:b w:val="0"/>
        </w:rPr>
        <w:t xml:space="preserve"> Escriben su nombre sin modelo, lo comparan con la tarjeta, encierran las letras que les faltaron y cuentan cuántas letras tiene.</w:t>
      </w:r>
    </w:p>
    <w:p>
      <w:pPr>
        <w:pStyle w:val="ListBullet"/>
      </w:pPr>
      <w:r>
        <w:rPr>
          <w:b/>
        </w:rPr>
        <w:t>Mesa C (40 min).</w:t>
      </w:r>
      <w:r>
        <w:rPr>
          <w:b w:val="0"/>
        </w:rPr>
        <w:t xml:space="preserve"> Escriben su nombre con apellidos. Buscan en el tendedero nombres que empiecen con su misma letra y los copian.</w:t>
      </w:r>
    </w:p>
    <w:p>
      <w:pPr>
        <w:pStyle w:val="ListBullet"/>
      </w:pPr>
      <w:r>
        <w:rPr>
          <w:b/>
        </w:rPr>
        <w:t>Tú (40 min).</w:t>
      </w:r>
      <w:r>
        <w:rPr>
          <w:b w:val="0"/>
        </w:rPr>
        <w:t xml:space="preserve"> Pasa con cada niño, empezando por la Mesa A: «Léeme con tu dedito lo que escribiste». Anota su nivel en el registro (ver Evaluación). Si no terminas, sigue mañana en la rutina de entrada.</w:t>
      </w:r>
    </w:p>
    <w:p>
      <w:r>
        <w:rPr>
          <w:b/>
        </w:rPr>
        <w:t>Cierre (15 min).</w:t>
      </w:r>
      <w:r>
        <w:rPr>
          <w:b w:val="0"/>
        </w:rPr>
        <w:t xml:space="preserve"> Cuelgan su tarjeta. Juega «¿De quién es?»: muestras una tarjeta y el dueño se pone de pie. Cuenten cuántas tarjetas hay (22), cuántas de 1° (12) y cuántas de 2° (10). ¿De qué grado hay más?</w:t>
      </w:r>
    </w:p>
    <w:p>
      <w:r>
        <w:rPr>
          <w:b/>
        </w:rPr>
        <w:t>Evidencia:</w:t>
      </w:r>
      <w:r>
        <w:rPr>
          <w:b w:val="0"/>
        </w:rPr>
        <w:t xml:space="preserve"> hoja del dictado diagnóstico y registro de niveles.</w:t>
      </w:r>
    </w:p>
    <w:p>
      <w:r>
        <w:rPr>
          <w:b/>
        </w:rPr>
        <w:t>Decisión pedagógica:</w:t>
      </w:r>
      <w:r>
        <w:rPr>
          <w:b w:val="0"/>
        </w:rPr>
        <w:t xml:space="preserve"> si un niño no reconoce su tarjeta entre 8, pégala en su lugar y juega con él con solo dos tarjetas, la suya y una muy distinta, hasta que la reconozca.</w:t>
      </w:r>
    </w:p>
    <w:p>
      <w:pPr>
        <w:pStyle w:val="Heading2"/>
      </w:pPr>
      <w:r>
        <w:t>Sesión 2. Miércoles 18 de noviembre. Nombres que empiezan igual</w:t>
      </w:r>
    </w:p>
    <w:p>
      <w:r>
        <w:rPr>
          <w:b/>
        </w:rPr>
        <w:t>Propósito:</w:t>
      </w:r>
      <w:r>
        <w:rPr>
          <w:b w:val="0"/>
        </w:rPr>
        <w:t xml:space="preserve"> que identifiquen el primer sonido y la primera letra de su nombre, y encuentren nombres y palabras que empiezan igual.</w:t>
      </w:r>
    </w:p>
    <w:p>
      <w:r>
        <w:rPr>
          <w:b/>
        </w:rPr>
        <w:t>Inicio (15 min).</w:t>
      </w:r>
      <w:r>
        <w:rPr>
          <w:b w:val="0"/>
        </w:rPr>
        <w:t xml:space="preserve"> Juega «Llegó un barco cargado de nombres que empiezan con /mmm/». Se ponen de pie los niños cuyo nombre empieza así. Usa 5 sonidos de tu grupo; empieza por los que se pueden alargar (m, s, l, f, n) y por las vocales.</w:t>
      </w:r>
    </w:p>
    <w:p>
      <w:r>
        <w:rPr>
          <w:b/>
        </w:rPr>
        <w:t>Desarrollo (60 min).</w:t>
      </w:r>
    </w:p>
    <w:p>
      <w:pPr>
        <w:pStyle w:val="ListBullet"/>
      </w:pPr>
      <w:r>
        <w:rPr>
          <w:b/>
        </w:rPr>
        <w:t>Mesa A (contigo, 20 min).</w:t>
      </w:r>
      <w:r>
        <w:rPr>
          <w:b w:val="0"/>
        </w:rPr>
        <w:t xml:space="preserve"> Pon hojas con las iniciales de los 22 nombres en letra grande. Cada niño coloca las tarjetas del tendedero sobre la hoja de su letra inicial, diciendo el nombre. Luego arman su nombre con letras móviles mirando su tarjeta.</w:t>
      </w:r>
    </w:p>
    <w:p>
      <w:pPr>
        <w:pStyle w:val="ListBullet"/>
      </w:pPr>
      <w:r>
        <w:rPr>
          <w:b/>
        </w:rPr>
        <w:t>Mesa A (con dos tutores, 25 min).</w:t>
      </w:r>
      <w:r>
        <w:rPr>
          <w:b w:val="0"/>
        </w:rPr>
        <w:t xml:space="preserve"> Los tutores dicen palabras de objetos del salón. Cuando un niño escucha una que empieza como su nombre, levanta la mano y el tutor se la escribe en una tira.</w:t>
      </w:r>
    </w:p>
    <w:p>
      <w:pPr>
        <w:pStyle w:val="ListBullet"/>
      </w:pPr>
      <w:r>
        <w:rPr>
          <w:b/>
        </w:rPr>
        <w:t>Mesa B (contigo, 15 min).</w:t>
      </w:r>
      <w:r>
        <w:rPr>
          <w:b w:val="0"/>
        </w:rPr>
        <w:t xml:space="preserve"> Cada niño dice tres palabras que empiezan como su nombre, da palmadas y las escribe. Compara la primera letra con su tarjeta.</w:t>
      </w:r>
    </w:p>
    <w:p>
      <w:pPr>
        <w:pStyle w:val="ListBullet"/>
      </w:pPr>
      <w:r>
        <w:rPr>
          <w:b/>
        </w:rPr>
        <w:t>Mesa C (contigo, 10 min).</w:t>
      </w:r>
      <w:r>
        <w:rPr>
          <w:b w:val="0"/>
        </w:rPr>
        <w:t xml:space="preserve"> En un pliego ordenan los nombres del grupo por letra inicial y junto a cada uno escriben una cosa de la casa que empiece igual (MARIO, MESA).</w:t>
      </w:r>
    </w:p>
    <w:p>
      <w:pPr>
        <w:pStyle w:val="ListBullet"/>
      </w:pPr>
      <w:r>
        <w:rPr>
          <w:b/>
        </w:rPr>
        <w:t>Todos, Saberes (últimos 15 min).</w:t>
      </w:r>
      <w:r>
        <w:rPr>
          <w:b w:val="0"/>
        </w:rPr>
        <w:t xml:space="preserve"> Cada niño cuenta las letras de su nombre con semillas y pega su tarjeta en la gráfica del pizarrón, con columnas de 3, 4, 5, 6, 7 y 8 o más letras.</w:t>
      </w:r>
    </w:p>
    <w:p>
      <w:r>
        <w:rPr>
          <w:b/>
        </w:rPr>
        <w:t>Cierre (15 min).</w:t>
      </w:r>
      <w:r>
        <w:rPr>
          <w:b w:val="0"/>
        </w:rPr>
        <w:t xml:space="preserve"> Leen la gráfica: ¿qué columna tiene más nombres? ¿cuál menos? ¿hay iguales? 1° responde contando; 2° dice cuántos más tiene una columna que otra.</w:t>
      </w:r>
    </w:p>
    <w:p>
      <w:r>
        <w:rPr>
          <w:b/>
        </w:rPr>
        <w:t>Evidencia:</w:t>
      </w:r>
      <w:r>
        <w:rPr>
          <w:b w:val="0"/>
        </w:rPr>
        <w:t xml:space="preserve"> pliego de nombres por letra inicial y gráfica de nombres.</w:t>
      </w:r>
    </w:p>
    <w:p>
      <w:r>
        <w:rPr>
          <w:b/>
        </w:rPr>
        <w:t>Decisión pedagógica:</w:t>
      </w:r>
      <w:r>
        <w:rPr>
          <w:b w:val="0"/>
        </w:rPr>
        <w:t xml:space="preserve"> si la Mesa A no distingue el sonido inicial, quédate dos días con vocales y sonidos largos. Exagera el movimiento de la boca, que pongan la mano en su garganta y usa el tendedero como referencia: «Mesa empieza como el nombre de...».</w:t>
      </w:r>
    </w:p>
    <w:p>
      <w:pPr>
        <w:pStyle w:val="Heading2"/>
      </w:pPr>
      <w:r>
        <w:t>Sesión 3. Jueves 19 de noviembre. ¿Quiénes son mi familia?</w:t>
      </w:r>
    </w:p>
    <w:p>
      <w:r>
        <w:rPr>
          <w:b/>
        </w:rPr>
        <w:t>Propósito:</w:t>
      </w:r>
      <w:r>
        <w:rPr>
          <w:b w:val="0"/>
        </w:rPr>
        <w:t xml:space="preserve"> que nombren a las personas de su familia, las cuenten y comparen familias, respetando que todas son distintas.</w:t>
      </w:r>
    </w:p>
    <w:p>
      <w:r>
        <w:rPr>
          <w:b/>
        </w:rPr>
        <w:t>Inicio (15 min).</w:t>
      </w:r>
      <w:r>
        <w:rPr>
          <w:b w:val="0"/>
        </w:rPr>
        <w:t xml:space="preserve"> Cuéntales en un minuto quiénes viven en tu casa. Cada niño completa en voz alta: «En mi casa vive mi...». Di claramente que hay familias de muchas formas: con abuelos, con tíos, con mamá sola, con papá solo, con hermanos grandes, y que todas valen.</w:t>
      </w:r>
    </w:p>
    <w:p>
      <w:r>
        <w:rPr>
          <w:b/>
        </w:rPr>
        <w:t>Desarrollo (60 min).</w:t>
      </w:r>
    </w:p>
    <w:p>
      <w:pPr>
        <w:pStyle w:val="ListBullet"/>
      </w:pPr>
      <w:r>
        <w:rPr>
          <w:b/>
        </w:rPr>
        <w:t>Todos (15 min). Dictado al docente.</w:t>
      </w:r>
      <w:r>
        <w:rPr>
          <w:b w:val="0"/>
        </w:rPr>
        <w:t xml:space="preserve"> Te dictan palabras de la familia: MAMÁ, PAPÁ, ABUELA, ABUELO, HERMANO, HERMANA, TÍO, TÍA, PRIMO, PRIMA, BEBÉ. Escríbelas en un pliego diciendo cada sonido: «¿Con cuál empieza? ¿Cuál sigue?». Es el banco de palabras de la familia y queda en la pared.</w:t>
      </w:r>
    </w:p>
    <w:p>
      <w:pPr>
        <w:pStyle w:val="ListBullet"/>
      </w:pPr>
      <w:r>
        <w:rPr>
          <w:b/>
        </w:rPr>
        <w:t>Mesa A (contigo, 20 min).</w:t>
      </w:r>
      <w:r>
        <w:rPr>
          <w:b w:val="0"/>
        </w:rPr>
        <w:t xml:space="preserve"> Dibujan a su familia, ponen una corcholata por persona y las cuentan. Con tu ayuda buscan en el banco la palabra de cada persona y la copian junto al dibujo. Cuando te vas, dos tutores los acompañan.</w:t>
      </w:r>
    </w:p>
    <w:p>
      <w:pPr>
        <w:pStyle w:val="ListBullet"/>
      </w:pPr>
      <w:r>
        <w:rPr>
          <w:b/>
        </w:rPr>
        <w:t>Mesa B (contigo, 15 min).</w:t>
      </w:r>
      <w:r>
        <w:rPr>
          <w:b w:val="0"/>
        </w:rPr>
        <w:t xml:space="preserve"> Dibujan a su familia y escriben quién es cada uno como puedan, con palmadas. Al final comparan con el banco.</w:t>
      </w:r>
    </w:p>
    <w:p>
      <w:pPr>
        <w:pStyle w:val="ListBullet"/>
      </w:pPr>
      <w:r>
        <w:rPr>
          <w:b/>
        </w:rPr>
        <w:t>Mesa C (contigo, 10 min).</w:t>
      </w:r>
      <w:r>
        <w:rPr>
          <w:b w:val="0"/>
        </w:rPr>
        <w:t xml:space="preserve"> Escriben «En mi casa vivimos:», la lista de sus familiares, qué hace cada quien en casa (cocina, siembra, lava) y cuántos son.</w:t>
      </w:r>
    </w:p>
    <w:p>
      <w:r>
        <w:rPr>
          <w:b/>
        </w:rPr>
        <w:t>Cierre (15 min).</w:t>
      </w:r>
      <w:r>
        <w:rPr>
          <w:b w:val="0"/>
        </w:rPr>
        <w:t xml:space="preserve"> Cada niño hace una torre de corcholatas, una por persona de su casa. En parejas comparan: ¿quién tiene más? ¿cuántas más? ¿son iguales?</w:t>
      </w:r>
    </w:p>
    <w:p>
      <w:r>
        <w:rPr>
          <w:b w:val="0"/>
        </w:rPr>
        <w:t>Al final del día reparte el recado: «Estamos haciendo el Libro de mi familia. Platique con su hijo quiénes viven en casa y cuenten juntos cuántas sillas, platos y camas tienen. Si puede, que lo dibuje en esta hoja».</w:t>
      </w:r>
    </w:p>
    <w:p>
      <w:r>
        <w:rPr>
          <w:b/>
        </w:rPr>
        <w:t>Evidencia:</w:t>
      </w:r>
      <w:r>
        <w:rPr>
          <w:b w:val="0"/>
        </w:rPr>
        <w:t xml:space="preserve"> dibujo de la familia con palabras y número de integrantes.</w:t>
      </w:r>
    </w:p>
    <w:p>
      <w:r>
        <w:rPr>
          <w:b/>
        </w:rPr>
        <w:t>Decisión pedagógica:</w:t>
      </w:r>
      <w:r>
        <w:rPr>
          <w:b w:val="0"/>
        </w:rPr>
        <w:t xml:space="preserve"> si un niño no quiere hablar de su familia, deja que dibuje «las personas que me cuidan». No lo expongas en el cierre y habla con él aparte.</w:t>
      </w:r>
    </w:p>
    <w:p>
      <w:pPr>
        <w:pStyle w:val="Heading2"/>
      </w:pPr>
      <w:r>
        <w:t>Sesión 4. Viernes 20 de noviembre. Palabras de la familia por pedacitos</w:t>
      </w:r>
    </w:p>
    <w:p>
      <w:r>
        <w:rPr>
          <w:b/>
        </w:rPr>
        <w:t>Propósito:</w:t>
      </w:r>
      <w:r>
        <w:rPr>
          <w:b w:val="0"/>
        </w:rPr>
        <w:t xml:space="preserve"> que separen oralmente palabras en sílabas con palmadas y descubran que lo que suena más largo se escribe más largo.</w:t>
      </w:r>
    </w:p>
    <w:p>
      <w:r>
        <w:rPr>
          <w:b/>
        </w:rPr>
        <w:t>Inicio (15 min).</w:t>
      </w:r>
      <w:r>
        <w:rPr>
          <w:b w:val="0"/>
        </w:rPr>
        <w:t xml:space="preserve"> Juega «El robot»: hablas como robot (A-BUE-LA) y adivinan la palabra. Luego un niño hace de robot. Da palmadas grandes y golpea la mesa al mismo tiempo para que todos vean y sientan cada sílaba.</w:t>
      </w:r>
    </w:p>
    <w:p>
      <w:r>
        <w:rPr>
          <w:b/>
        </w:rPr>
        <w:t>Desarrollo (60 min).</w:t>
      </w:r>
    </w:p>
    <w:p>
      <w:pPr>
        <w:pStyle w:val="ListBullet"/>
      </w:pPr>
      <w:r>
        <w:rPr>
          <w:b/>
        </w:rPr>
        <w:t>Mesa A (contigo, 20 min).</w:t>
      </w:r>
      <w:r>
        <w:rPr>
          <w:b w:val="0"/>
        </w:rPr>
        <w:t xml:space="preserve"> Con las tarjetas YO, MAMÁ, ABUELA y ABUELITO, ponen una corcholata por palmada debajo de cada tarjeta. Pregunta: «¿Cuál tiene más pedacitos? ¿Cuál se ve más larga escrita?».</w:t>
      </w:r>
    </w:p>
    <w:p>
      <w:pPr>
        <w:pStyle w:val="ListBullet"/>
      </w:pPr>
      <w:r>
        <w:rPr>
          <w:b/>
        </w:rPr>
        <w:t>Mesa B (contigo, 10 min).</w:t>
      </w:r>
      <w:r>
        <w:rPr>
          <w:b w:val="0"/>
        </w:rPr>
        <w:t xml:space="preserve"> Arman tarjetas cortadas en sílabas (MA / MÁ, A / BUE / LA, HER / MA / NO), las leen señalando cada pedazo y las copian.</w:t>
      </w:r>
    </w:p>
    <w:p>
      <w:pPr>
        <w:pStyle w:val="ListBullet"/>
      </w:pPr>
      <w:r>
        <w:rPr>
          <w:b/>
        </w:rPr>
        <w:t>Mesa C (30 min, sin ti).</w:t>
      </w:r>
      <w:r>
        <w:rPr>
          <w:b w:val="0"/>
        </w:rPr>
        <w:t xml:space="preserve"> Con sílabas sueltas forman palabras nuevas (MA + NO = MANO, PA + LA = PALA, MA + PA = MAPA) y las escriben en lista.</w:t>
      </w:r>
    </w:p>
    <w:p>
      <w:pPr>
        <w:pStyle w:val="ListBullet"/>
      </w:pPr>
      <w:r>
        <w:rPr>
          <w:b/>
        </w:rPr>
        <w:t>Todos (30 min). Ficha 1, «Mi nombre y mi familia».</w:t>
      </w:r>
      <w:r>
        <w:rPr>
          <w:b w:val="0"/>
        </w:rPr>
        <w:t xml:space="preserve"> 2° la resuelve por su cuenta, incluida la consigna 6. 1° la hace contigo, consigna por consigna.</w:t>
      </w:r>
    </w:p>
    <w:p>
      <w:r>
        <w:rPr>
          <w:b/>
        </w:rPr>
        <w:t>Cierre (15 min).</w:t>
      </w:r>
      <w:r>
        <w:rPr>
          <w:b w:val="0"/>
        </w:rPr>
        <w:t xml:space="preserve"> «Dedos arriba»: dices una palabra de la familia o de la casa y levantan tantos dedos como palmadas tiene.</w:t>
      </w:r>
    </w:p>
    <w:p>
      <w:r>
        <w:rPr>
          <w:b/>
        </w:rPr>
        <w:t>Evidencia:</w:t>
      </w:r>
      <w:r>
        <w:rPr>
          <w:b w:val="0"/>
        </w:rPr>
        <w:t xml:space="preserve"> Ficha 1.</w:t>
      </w:r>
    </w:p>
    <w:p>
      <w:r>
        <w:rPr>
          <w:b/>
        </w:rPr>
        <w:t>Decisión pedagógica:</w:t>
      </w:r>
      <w:r>
        <w:rPr>
          <w:b w:val="0"/>
        </w:rPr>
        <w:t xml:space="preserve"> si un niño da una palmada por letra o una sola por toda la palabra, que ponga la mano bajo su barbilla: cada vez que la barbilla baja es un pedacito.</w:t>
      </w:r>
    </w:p>
    <w:p>
      <w:pPr>
        <w:pStyle w:val="Heading2"/>
      </w:pPr>
      <w:r>
        <w:t>Sesión 5. Lunes 23 de noviembre. Las cosas de mi casa</w:t>
      </w:r>
    </w:p>
    <w:p>
      <w:r>
        <w:rPr>
          <w:b/>
        </w:rPr>
        <w:t>Propósito:</w:t>
      </w:r>
      <w:r>
        <w:rPr>
          <w:b w:val="0"/>
        </w:rPr>
        <w:t xml:space="preserve"> que nombren objetos de la casa, identifiquen su sonido inicial y los escriban con apoyo.</w:t>
      </w:r>
    </w:p>
    <w:p>
      <w:r>
        <w:rPr>
          <w:b/>
        </w:rPr>
        <w:t>Inicio (15 min).</w:t>
      </w:r>
      <w:r>
        <w:rPr>
          <w:b w:val="0"/>
        </w:rPr>
        <w:t xml:space="preserve"> Lleva una canasta con objetos reales: cuchara, taza, plato, olla chica, jícara, vaso, escoba chica y servilleta. Juega «Veo, veo, una cosa que empieza con /t/». Revisa los dibujos del recado.</w:t>
      </w:r>
    </w:p>
    <w:p>
      <w:r>
        <w:rPr>
          <w:b/>
        </w:rPr>
        <w:t>Desarrollo (60 min).</w:t>
      </w:r>
    </w:p>
    <w:p>
      <w:pPr>
        <w:pStyle w:val="ListBullet"/>
      </w:pPr>
      <w:r>
        <w:rPr>
          <w:b/>
        </w:rPr>
        <w:t>Todos (10 min). Dictado al docente.</w:t>
      </w:r>
      <w:r>
        <w:rPr>
          <w:b w:val="0"/>
        </w:rPr>
        <w:t xml:space="preserve"> Te dictan «En mi casa hay...» y armas el banco de palabras de la casa: MESA, SILLA, CAMA, OLLA, COMAL, PLATO, TAZA, CUCHARA, VASO, ESCOBA, PUERTA, VENTANA.</w:t>
      </w:r>
    </w:p>
    <w:p>
      <w:pPr>
        <w:pStyle w:val="ListBullet"/>
      </w:pPr>
      <w:r>
        <w:rPr>
          <w:b/>
        </w:rPr>
        <w:t>Mesa A (contigo, 20 min).</w:t>
      </w:r>
      <w:r>
        <w:rPr>
          <w:b w:val="0"/>
        </w:rPr>
        <w:t xml:space="preserve"> Cada objeto con su tarjeta. Di la palabra marcando el primer sonido; buscan la letra en el abecedario móvil, la ponen junto al objeto y comprueban con la tarjeta. Copian tres palabras. Después, dos tutores juegan con ellos el memorama de objeto y tarjeta.</w:t>
      </w:r>
    </w:p>
    <w:p>
      <w:pPr>
        <w:pStyle w:val="ListBullet"/>
      </w:pPr>
      <w:r>
        <w:rPr>
          <w:b/>
        </w:rPr>
        <w:t>Mesa B (contigo, 15 min).</w:t>
      </w:r>
      <w:r>
        <w:rPr>
          <w:b w:val="0"/>
        </w:rPr>
        <w:t xml:space="preserve"> Escriben sin modelo cinco objetos de la canasta, comparan con las tarjetas y encierran las letras que faltaron.</w:t>
      </w:r>
    </w:p>
    <w:p>
      <w:pPr>
        <w:pStyle w:val="ListBullet"/>
      </w:pPr>
      <w:r>
        <w:rPr>
          <w:b/>
        </w:rPr>
        <w:t>Mesa C (contigo, 15 min).</w:t>
      </w:r>
      <w:r>
        <w:rPr>
          <w:b w:val="0"/>
        </w:rPr>
        <w:t xml:space="preserve"> Hacen letreros de lugares (COCINA, CUARTO, PATIO), clasifican las tarjetas debajo y escriben: «En mi cocina hay...».</w:t>
      </w:r>
    </w:p>
    <w:p>
      <w:r>
        <w:rPr>
          <w:b/>
        </w:rPr>
        <w:t>Cierre (15 min).</w:t>
      </w:r>
      <w:r>
        <w:rPr>
          <w:b w:val="0"/>
        </w:rPr>
        <w:t xml:space="preserve"> «¿Empieza como quién?»: muestras un objeto y buscan en el tendedero un nombre que empiece igual.</w:t>
      </w:r>
    </w:p>
    <w:p>
      <w:r>
        <w:rPr>
          <w:b/>
        </w:rPr>
        <w:t>Evidencia:</w:t>
      </w:r>
      <w:r>
        <w:rPr>
          <w:b w:val="0"/>
        </w:rPr>
        <w:t xml:space="preserve"> palabras copiadas (Mesa A), lista corregida (Mesa B), letreros y lista (Mesa C).</w:t>
      </w:r>
    </w:p>
    <w:p>
      <w:r>
        <w:rPr>
          <w:b/>
        </w:rPr>
        <w:t>Decisión pedagógica:</w:t>
      </w:r>
      <w:r>
        <w:rPr>
          <w:b w:val="0"/>
        </w:rPr>
        <w:t xml:space="preserve"> si la Mesa A no relaciona sonido con letra, regresa a los nombres del grupo como referencia fija: «Cuchara empieza como el nombre de...» y señala la tarjeta.</w:t>
      </w:r>
    </w:p>
    <w:p>
      <w:pPr>
        <w:pStyle w:val="Heading2"/>
      </w:pPr>
      <w:r>
        <w:t>Sesión 6. Martes 24 de noviembre. Contamos lo que hay en mi casa</w:t>
      </w:r>
    </w:p>
    <w:p>
      <w:r>
        <w:rPr>
          <w:b/>
        </w:rPr>
        <w:t>Propósito:</w:t>
      </w:r>
      <w:r>
        <w:rPr>
          <w:b w:val="0"/>
        </w:rPr>
        <w:t xml:space="preserve"> que cuenten colecciones de objetos de la casa, escriban cuántos hay y comparen cuál tiene más, menos o igual.</w:t>
      </w:r>
    </w:p>
    <w:p>
      <w:r>
        <w:rPr>
          <w:b/>
        </w:rPr>
        <w:t>Inicio (15 min).</w:t>
      </w:r>
      <w:r>
        <w:rPr>
          <w:b w:val="0"/>
        </w:rPr>
        <w:t xml:space="preserve"> Pon 5 cucharas y 3 tazas. Pregunta: «¿Dónde hay más? ¿Cómo lo sabemos?». Un niño cuenta tocando cada objeto y otro los pone en pareja, cuchara con taza. Recuperen el recado: «¿Cuántas sillas hay en tu casa?».</w:t>
      </w:r>
    </w:p>
    <w:p>
      <w:r>
        <w:rPr>
          <w:b/>
        </w:rPr>
        <w:t>Desarrollo (60 min).</w:t>
      </w:r>
      <w:r>
        <w:rPr>
          <w:b w:val="0"/>
        </w:rPr>
        <w:t xml:space="preserve"> Hoy trabajan por grado.</w:t>
      </w:r>
    </w:p>
    <w:p>
      <w:pPr>
        <w:pStyle w:val="ListBullet"/>
      </w:pPr>
      <w:r>
        <w:rPr>
          <w:b/>
        </w:rPr>
        <w:t>1° (contigo 20 min con la Mesa A; los otros 4 con un tutor).</w:t>
      </w:r>
      <w:r>
        <w:rPr>
          <w:b w:val="0"/>
        </w:rPr>
        <w:t xml:space="preserve"> Bolsitas etiquetadas CUCHARAS, PLATOS, TAZAS: la Mesa A con 5 a 10 semillas; los otros 4, hasta 20. Cuentan pasando cada semilla a un plato, escriben el número en la etiqueta y comparan dos bolsitas en pareja: la que sobra tiene más.</w:t>
      </w:r>
    </w:p>
    <w:p>
      <w:pPr>
        <w:pStyle w:val="ListBullet"/>
      </w:pPr>
      <w:r>
        <w:rPr>
          <w:b/>
        </w:rPr>
        <w:t>2° (contigo, 10 min).</w:t>
      </w:r>
      <w:r>
        <w:rPr>
          <w:b w:val="0"/>
        </w:rPr>
        <w:t xml:space="preserve"> Vasitos con 20 a 50 frijoles. Agrupan de 10 en 10 en platitos, escriben grupos, sueltos y total. Comparan dos vasitos y escriben cuántos más tiene uno.</w:t>
      </w:r>
    </w:p>
    <w:p>
      <w:pPr>
        <w:pStyle w:val="ListBullet"/>
      </w:pPr>
      <w:r>
        <w:rPr>
          <w:b/>
        </w:rPr>
        <w:t>Todos (30 min). Ficha 2, «Contamos las cosas de mi casa».</w:t>
      </w:r>
      <w:r>
        <w:rPr>
          <w:b w:val="0"/>
        </w:rPr>
        <w:t xml:space="preserve"> 2° la resuelve sola, incluidas las consignas 6 y 7. Con 1° lees y cuentan juntos; la Mesa A pone una semilla sobre cada círculo.</w:t>
      </w:r>
    </w:p>
    <w:p>
      <w:r>
        <w:rPr>
          <w:b/>
        </w:rPr>
        <w:t>Cierre (15 min).</w:t>
      </w:r>
      <w:r>
        <w:rPr>
          <w:b w:val="0"/>
        </w:rPr>
        <w:t xml:space="preserve"> «Más, menos o igual»: dos niños dicen cuántas sillas hay en su casa y el grupo decide. Registra tres comparaciones: «4 sillas y 6 sillas: 6 es más».</w:t>
      </w:r>
    </w:p>
    <w:p>
      <w:r>
        <w:rPr>
          <w:b/>
        </w:rPr>
        <w:t>Evidencia:</w:t>
      </w:r>
      <w:r>
        <w:rPr>
          <w:b w:val="0"/>
        </w:rPr>
        <w:t xml:space="preserve"> Ficha 2.</w:t>
      </w:r>
    </w:p>
    <w:p>
      <w:r>
        <w:rPr>
          <w:b/>
        </w:rPr>
        <w:t>Decisión pedagógica:</w:t>
      </w:r>
      <w:r>
        <w:rPr>
          <w:b w:val="0"/>
        </w:rPr>
        <w:t xml:space="preserve"> si un niño cuenta dos veces el mismo objeto o se salta alguno, que «cuente y pase»: cada semilla que nombra va al plato. Si se pierde después del 10, que haga primero un grupo de 10 y siga desde ahí.</w:t>
      </w:r>
    </w:p>
    <w:p>
      <w:pPr>
        <w:pStyle w:val="Heading2"/>
      </w:pPr>
      <w:r>
        <w:t>Sesión 7. Miércoles 25 de noviembre. Mis primeras oraciones</w:t>
      </w:r>
    </w:p>
    <w:p>
      <w:r>
        <w:rPr>
          <w:b/>
        </w:rPr>
        <w:t>Propósito:</w:t>
      </w:r>
      <w:r>
        <w:rPr>
          <w:b w:val="0"/>
        </w:rPr>
        <w:t xml:space="preserve"> que formen oraciones orales y escritas sobre su familia y su casa, y descubran que se escriben separadas en palabras.</w:t>
      </w:r>
    </w:p>
    <w:p>
      <w:r>
        <w:rPr>
          <w:b/>
        </w:rPr>
        <w:t>Inicio (15 min).</w:t>
      </w:r>
      <w:r>
        <w:rPr>
          <w:b w:val="0"/>
        </w:rPr>
        <w:t xml:space="preserve"> Di «Mi abuela hace tortillas» y den un paso por palabra (4 pasos). Pon en el piso cuatro tiras con esas palabras. Cambia una («Mi papá hace tortillas») y pregunta qué tira cambió.</w:t>
      </w:r>
    </w:p>
    <w:p>
      <w:r>
        <w:rPr>
          <w:b/>
        </w:rPr>
        <w:t>Desarrollo (60 min).</w:t>
      </w:r>
    </w:p>
    <w:p>
      <w:pPr>
        <w:pStyle w:val="ListBullet"/>
      </w:pPr>
      <w:r>
        <w:rPr>
          <w:b/>
        </w:rPr>
        <w:t>Todos (10 min). Dictado al docente.</w:t>
      </w:r>
      <w:r>
        <w:rPr>
          <w:b w:val="0"/>
        </w:rPr>
        <w:t xml:space="preserve"> Te dictan tres oraciones sobre sus familias. Escribe con espacios grandes y pregunta: «¿Dónde dice MAMÁ? ¿Cuántas palabras hay?».</w:t>
      </w:r>
    </w:p>
    <w:p>
      <w:pPr>
        <w:pStyle w:val="ListBullet"/>
      </w:pPr>
      <w:r>
        <w:rPr>
          <w:b/>
        </w:rPr>
        <w:t>Mesa A (contigo, 20 min).</w:t>
      </w:r>
      <w:r>
        <w:rPr>
          <w:b w:val="0"/>
        </w:rPr>
        <w:t xml:space="preserve"> Ordenan las tiras MI / MAMÁ / HACE / TORTILLAS, las leen señalando, cambian MAMÁ por otra tarjeta del banco y vuelven a leer. Copian su oración.</w:t>
      </w:r>
    </w:p>
    <w:p>
      <w:pPr>
        <w:pStyle w:val="ListBullet"/>
      </w:pPr>
      <w:r>
        <w:rPr>
          <w:b/>
        </w:rPr>
        <w:t>Mesa B (contigo, 15 min).</w:t>
      </w:r>
      <w:r>
        <w:rPr>
          <w:b w:val="0"/>
        </w:rPr>
        <w:t xml:space="preserve"> Completan «Mi ___ ___.» con una persona y una acción, cuentan las palabras con golpecitos de puño y la escriben. Hacen tres.</w:t>
      </w:r>
    </w:p>
    <w:p>
      <w:pPr>
        <w:pStyle w:val="ListBullet"/>
      </w:pPr>
      <w:r>
        <w:rPr>
          <w:b/>
        </w:rPr>
        <w:t>Mesa C (contigo, 15 min).</w:t>
      </w:r>
      <w:r>
        <w:rPr>
          <w:b w:val="0"/>
        </w:rPr>
        <w:t xml:space="preserve"> Escriben dos oraciones propias y las revisan: mayúscula al inicio, espacio entre palabras y punto al final.</w:t>
      </w:r>
    </w:p>
    <w:p>
      <w:r>
        <w:rPr>
          <w:b/>
        </w:rPr>
        <w:t>Cierre (15 min).</w:t>
      </w:r>
      <w:r>
        <w:rPr>
          <w:b w:val="0"/>
        </w:rPr>
        <w:t xml:space="preserve"> Voluntarios de las tres mesas leen su oración y el grupo cuenta las palabras con pasos.</w:t>
      </w:r>
    </w:p>
    <w:p>
      <w:r>
        <w:rPr>
          <w:b/>
        </w:rPr>
        <w:t>Evidencia:</w:t>
      </w:r>
      <w:r>
        <w:rPr>
          <w:b w:val="0"/>
        </w:rPr>
        <w:t xml:space="preserve"> oraciones escritas por cada niño.</w:t>
      </w:r>
    </w:p>
    <w:p>
      <w:r>
        <w:rPr>
          <w:b/>
        </w:rPr>
        <w:t>Decisión pedagógica:</w:t>
      </w:r>
      <w:r>
        <w:rPr>
          <w:b w:val="0"/>
        </w:rPr>
        <w:t xml:space="preserve"> si escriben todo pegado, usen el «dedito de espacio»: después de cada palabra ponen el índice sobre la hoja y escriben la siguiente del otro lado.</w:t>
      </w:r>
    </w:p>
    <w:p>
      <w:pPr>
        <w:pStyle w:val="Heading2"/>
      </w:pPr>
      <w:r>
        <w:t>Sesión 8. Jueves 26 de noviembre. Hacemos el libro: portada y páginas 1 y 2</w:t>
      </w:r>
    </w:p>
    <w:p>
      <w:r>
        <w:rPr>
          <w:b/>
        </w:rPr>
        <w:t>Propósito:</w:t>
      </w:r>
      <w:r>
        <w:rPr>
          <w:b w:val="0"/>
        </w:rPr>
        <w:t xml:space="preserve"> que cada niño haga la portada y las dos primeras páginas de su libro con dibujo, nombre y palabras.</w:t>
      </w:r>
    </w:p>
    <w:p>
      <w:r>
        <w:rPr>
          <w:b/>
        </w:rPr>
        <w:t>Inicio (15 min).</w:t>
      </w:r>
      <w:r>
        <w:rPr>
          <w:b w:val="0"/>
        </w:rPr>
        <w:t xml:space="preserve"> Muestra tu propio libro hecho con la plantilla, sobre tu familia, y léelo señalando con el dedo. Explica qué lleva cada página.</w:t>
      </w:r>
    </w:p>
    <w:p>
      <w:r>
        <w:rPr>
          <w:b/>
        </w:rPr>
        <w:t>Desarrollo (60 min).</w:t>
      </w:r>
      <w:r>
        <w:rPr>
          <w:b w:val="0"/>
        </w:rPr>
        <w:t xml:space="preserve"> Reparte la plantilla.</w:t>
      </w:r>
    </w:p>
    <w:p>
      <w:pPr>
        <w:pStyle w:val="ListBullet"/>
      </w:pPr>
      <w:r>
        <w:rPr>
          <w:b/>
        </w:rPr>
        <w:t>Mesa A (contigo, 25 min).</w:t>
      </w:r>
      <w:r>
        <w:rPr>
          <w:b w:val="0"/>
        </w:rPr>
        <w:t xml:space="preserve"> Portada: escriben su nombre con su tarjeta. Página 1, «Yo me llamo ___»: se dibujan. Página 2: dibujan a su familia, la cuentan con corcholatas, escriben el número y, como sepan, quién es cada persona. Te leen con el dedo y tú escribes debajo, con letra pequeña, la forma convencional. No borres lo suyo.</w:t>
      </w:r>
    </w:p>
    <w:p>
      <w:pPr>
        <w:pStyle w:val="ListBullet"/>
      </w:pPr>
      <w:r>
        <w:rPr>
          <w:b/>
        </w:rPr>
        <w:t>Mesa B (contigo, 15 min).</w:t>
      </w:r>
      <w:r>
        <w:rPr>
          <w:b w:val="0"/>
        </w:rPr>
        <w:t xml:space="preserve"> Completan las frases con el banco de palabras y escriben quién es cada familiar.</w:t>
      </w:r>
    </w:p>
    <w:p>
      <w:pPr>
        <w:pStyle w:val="ListBullet"/>
      </w:pPr>
      <w:r>
        <w:rPr>
          <w:b/>
        </w:rPr>
        <w:t>Mesa C (contigo, 10 min).</w:t>
      </w:r>
      <w:r>
        <w:rPr>
          <w:b w:val="0"/>
        </w:rPr>
        <w:t xml:space="preserve"> Además escriben una oración propia por página («Mi abuela siembra frijol»). Dos tutores ayudan a la Mesa A con la portada.</w:t>
      </w:r>
    </w:p>
    <w:p>
      <w:pPr>
        <w:pStyle w:val="ListBullet"/>
      </w:pPr>
      <w:r>
        <w:rPr>
          <w:b/>
        </w:rPr>
        <w:t>Tú (10 min).</w:t>
      </w:r>
      <w:r>
        <w:rPr>
          <w:b w:val="0"/>
        </w:rPr>
        <w:t xml:space="preserve"> Recorre las mesas y ubica a quién le falta más.</w:t>
      </w:r>
    </w:p>
    <w:p>
      <w:r>
        <w:rPr>
          <w:b/>
        </w:rPr>
        <w:t>Cierre (15 min).</w:t>
      </w:r>
      <w:r>
        <w:rPr>
          <w:b w:val="0"/>
        </w:rPr>
        <w:t xml:space="preserve"> En parejas de 1° y 2° revisan: ¿tiene nombre? ¿dibujo? ¿número? Guarda los libros en un sobre por mesa.</w:t>
      </w:r>
    </w:p>
    <w:p>
      <w:r>
        <w:rPr>
          <w:b/>
        </w:rPr>
        <w:t>Evidencia:</w:t>
      </w:r>
      <w:r>
        <w:rPr>
          <w:b w:val="0"/>
        </w:rPr>
        <w:t xml:space="preserve"> portada y páginas 1 y 2.</w:t>
      </w:r>
    </w:p>
    <w:p>
      <w:r>
        <w:rPr>
          <w:b/>
        </w:rPr>
        <w:t>Decisión pedagógica:</w:t>
      </w:r>
      <w:r>
        <w:rPr>
          <w:b w:val="0"/>
        </w:rPr>
        <w:t xml:space="preserve"> si alguien no termina, que acabe la página 2 en el bloque de dibujo de las 11:45; la portada puede quedar para mañana.</w:t>
      </w:r>
    </w:p>
    <w:p>
      <w:pPr>
        <w:pStyle w:val="Heading2"/>
      </w:pPr>
      <w:r>
        <w:t>Sesión 9. Viernes 27 de noviembre. Terminamos y armamos el libro</w:t>
      </w:r>
    </w:p>
    <w:p>
      <w:r>
        <w:rPr>
          <w:b/>
        </w:rPr>
        <w:t>Propósito:</w:t>
      </w:r>
      <w:r>
        <w:rPr>
          <w:b w:val="0"/>
        </w:rPr>
        <w:t xml:space="preserve"> que completen las páginas 3 y 4 con un conteo de objetos de su casa y armen su libro.</w:t>
      </w:r>
    </w:p>
    <w:p>
      <w:r>
        <w:rPr>
          <w:b/>
        </w:rPr>
        <w:t>Inicio (15 min).</w:t>
      </w:r>
      <w:r>
        <w:rPr>
          <w:b w:val="0"/>
        </w:rPr>
        <w:t xml:space="preserve"> Recuerden los conteos de la sesión 6 y del recado. Escribe lo que te dicten: «En mi casa hay 4 sillas». «En mi casa hay 6 platos».</w:t>
      </w:r>
    </w:p>
    <w:p>
      <w:r>
        <w:rPr>
          <w:b/>
        </w:rPr>
        <w:t>Desarrollo (60 min).</w:t>
      </w:r>
    </w:p>
    <w:p>
      <w:pPr>
        <w:pStyle w:val="ListBullet"/>
      </w:pPr>
      <w:r>
        <w:rPr>
          <w:b/>
        </w:rPr>
        <w:t>1° (contigo 25 min, empezando por la Mesa A).</w:t>
      </w:r>
      <w:r>
        <w:rPr>
          <w:b w:val="0"/>
        </w:rPr>
        <w:t xml:space="preserve"> Página 3: eligen un objeto de su casa, dibujan tantos como hay y escriben el número y la palabra copiada del banco. Página 4, «Con mi familia me gusta ___»: dibujan y escriben como sepan; tú escribes debajo.</w:t>
      </w:r>
    </w:p>
    <w:p>
      <w:pPr>
        <w:pStyle w:val="ListBullet"/>
      </w:pPr>
      <w:r>
        <w:rPr>
          <w:b/>
        </w:rPr>
        <w:t>2° (contigo 15 min).</w:t>
      </w:r>
      <w:r>
        <w:rPr>
          <w:b w:val="0"/>
        </w:rPr>
        <w:t xml:space="preserve"> Página 3: dibujan dos objetos y escriben una comparación («Hay más platos que sillas»). Página 4: escriben una oración propia.</w:t>
      </w:r>
    </w:p>
    <w:p>
      <w:pPr>
        <w:pStyle w:val="ListBullet"/>
      </w:pPr>
      <w:r>
        <w:rPr>
          <w:b/>
        </w:rPr>
        <w:t>Todos (20 min).</w:t>
      </w:r>
      <w:r>
        <w:rPr>
          <w:b w:val="0"/>
        </w:rPr>
        <w:t xml:space="preserve"> Revisan en parejas de 2° con 1° y arman el libro: ordenan las páginas y las engrapan o cosen con estambre.</w:t>
      </w:r>
    </w:p>
    <w:p>
      <w:r>
        <w:rPr>
          <w:b/>
        </w:rPr>
        <w:t>Cierre (15 min).</w:t>
      </w:r>
      <w:r>
        <w:rPr>
          <w:b w:val="0"/>
        </w:rPr>
        <w:t xml:space="preserve"> Ensayo: cada niño lee su libro a su pareja señalando con el dedo.</w:t>
      </w:r>
    </w:p>
    <w:p>
      <w:r>
        <w:rPr>
          <w:b/>
        </w:rPr>
        <w:t>Evidencia:</w:t>
      </w:r>
      <w:r>
        <w:rPr>
          <w:b w:val="0"/>
        </w:rPr>
        <w:t xml:space="preserve"> libro terminado.</w:t>
      </w:r>
    </w:p>
    <w:p>
      <w:r>
        <w:rPr>
          <w:b/>
        </w:rPr>
        <w:t>Decisión pedagógica:</w:t>
      </w:r>
      <w:r>
        <w:rPr>
          <w:b w:val="0"/>
        </w:rPr>
        <w:t xml:space="preserve"> si la cantidad dibujada no coincide con el número escrito, cuenten juntos el dibujo y que corrija pegando un papelito encima; no lo taches.</w:t>
      </w:r>
    </w:p>
    <w:p>
      <w:pPr>
        <w:pStyle w:val="Heading2"/>
      </w:pPr>
      <w:r>
        <w:t>Sesión 10. Lunes 30 de noviembre. Compartimos el libro y cerramos</w:t>
      </w:r>
    </w:p>
    <w:p>
      <w:r>
        <w:rPr>
          <w:b/>
        </w:rPr>
        <w:t>Propósito:</w:t>
      </w:r>
      <w:r>
        <w:rPr>
          <w:b w:val="0"/>
        </w:rPr>
        <w:t xml:space="preserve"> que lean su libro a su familia o a sus compañeros y muestren lo aprendido en el examen de cierre.</w:t>
      </w:r>
    </w:p>
    <w:p>
      <w:r>
        <w:rPr>
          <w:b/>
        </w:rPr>
        <w:t>Inicio (10 min).</w:t>
      </w:r>
      <w:r>
        <w:rPr>
          <w:b w:val="0"/>
        </w:rPr>
        <w:t xml:space="preserve"> Repasen cómo presentar: «Este es el libro de mi familia. Yo me llamo... Somos...».</w:t>
      </w:r>
    </w:p>
    <w:p>
      <w:r>
        <w:rPr>
          <w:b/>
        </w:rPr>
        <w:t>Desarrollo (50 min). Examen de cierre.</w:t>
      </w:r>
      <w:r>
        <w:rPr>
          <w:b w:val="0"/>
        </w:rPr>
        <w:t xml:space="preserve"> Lee cada reactivo en voz alta a todo el grupo antes de que lo resuelvan. 2° avanza por su cuenta después de escuchar; 1° avanza contigo, con la Mesa A lo más cerca de ti. Dicta las palabras del reactivo 5 a todos; luego la oración del reactivo 6 solo a 2°, mientras 1° pasa al reactivo 7.</w:t>
      </w:r>
    </w:p>
    <w:p>
      <w:r>
        <w:rPr>
          <w:b/>
        </w:rPr>
        <w:t>Cierre (30 min). Presentación.</w:t>
      </w:r>
      <w:r>
        <w:rPr>
          <w:b w:val="0"/>
        </w:rPr>
        <w:t xml:space="preserve"> Invita a las familias a las 9:15, o a otro grupo de la escuela. Cada niño lee su libro a su familia o a un visitante. Al final cuenten cuántos libros se hicieron y cuántas personas vinieron.</w:t>
      </w:r>
    </w:p>
    <w:p>
      <w:r>
        <w:rPr>
          <w:b/>
        </w:rPr>
        <w:t>Evidencia:</w:t>
      </w:r>
      <w:r>
        <w:rPr>
          <w:b w:val="0"/>
        </w:rPr>
        <w:t xml:space="preserve"> examen y libro presentado.</w:t>
      </w:r>
    </w:p>
    <w:p>
      <w:r>
        <w:rPr>
          <w:b/>
        </w:rPr>
        <w:t>Decisión pedagógica:</w:t>
      </w:r>
      <w:r>
        <w:rPr>
          <w:b w:val="0"/>
        </w:rPr>
        <w:t xml:space="preserve"> si las familias no pueden venir, el libro va a casa con un recado: «Pida a su hijo que le lea su libro y firme aquí». Si algún niño de 1° se cansa en el examen, que termine la parte de Saberes al día siguiente, en la rutina de entrada.</w:t>
      </w:r>
    </w:p>
    <w:p>
      <w:pPr>
        <w:pStyle w:val="Heading1"/>
      </w:pPr>
      <w:r>
        <w:t>Actividades diferenciadas: qué hace cada grado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Aspecto</w:t>
            </w:r>
          </w:p>
        </w:tc>
        <w:tc>
          <w:tcPr>
            <w:tcW w:type="dxa" w:w="2493"/>
          </w:tcPr>
          <w:p>
            <w:r>
              <w:rPr>
                <w:b/>
              </w:rPr>
            </w:r>
          </w:p>
          <w:p>
            <w:r>
              <w:rPr>
                <w:b w:val="0"/>
              </w:rPr>
              <w:t>Mesa A: 1° presilábicos (8)</w:t>
            </w:r>
          </w:p>
        </w:tc>
        <w:tc>
          <w:tcPr>
            <w:tcW w:type="dxa" w:w="2493"/>
          </w:tcPr>
          <w:p>
            <w:r>
              <w:rPr>
                <w:b/>
              </w:rPr>
            </w:r>
          </w:p>
          <w:p>
            <w:r>
              <w:rPr>
                <w:b w:val="0"/>
              </w:rPr>
              <w:t>Mesa B: 1° (4) y 2° silábicos (3)</w:t>
            </w:r>
          </w:p>
        </w:tc>
        <w:tc>
          <w:tcPr>
            <w:tcW w:type="dxa" w:w="2493"/>
          </w:tcPr>
          <w:p>
            <w:r>
              <w:rPr>
                <w:b/>
              </w:rPr>
            </w:r>
          </w:p>
          <w:p>
            <w:r>
              <w:rPr>
                <w:b w:val="0"/>
              </w:rPr>
              <w:t>Mesa C: 2° (7)</w:t>
            </w:r>
          </w:p>
        </w:tc>
      </w:tr>
      <w:tr>
        <w:tc>
          <w:tcPr>
            <w:tcW w:type="dxa" w:w="2493"/>
          </w:tcPr>
          <w:p>
            <w:r/>
          </w:p>
          <w:p>
            <w:r>
              <w:rPr>
                <w:b w:val="0"/>
              </w:rPr>
              <w:t>Nombre propio</w:t>
            </w:r>
          </w:p>
        </w:tc>
        <w:tc>
          <w:tcPr>
            <w:tcW w:type="dxa" w:w="2493"/>
          </w:tcPr>
          <w:p>
            <w:r/>
          </w:p>
          <w:p>
            <w:r>
              <w:rPr>
                <w:b w:val="0"/>
              </w:rPr>
              <w:t>Reconocen su tarjeta entre varias, la copian y arman su nombre con letras móviles.</w:t>
            </w:r>
          </w:p>
        </w:tc>
        <w:tc>
          <w:tcPr>
            <w:tcW w:type="dxa" w:w="2493"/>
          </w:tcPr>
          <w:p>
            <w:r/>
          </w:p>
          <w:p>
            <w:r>
              <w:rPr>
                <w:b w:val="0"/>
              </w:rPr>
              <w:t>Escriben su nombre sin modelo y lo comparan con la tarjeta.</w:t>
            </w:r>
          </w:p>
        </w:tc>
        <w:tc>
          <w:tcPr>
            <w:tcW w:type="dxa" w:w="2493"/>
          </w:tcPr>
          <w:p>
            <w:r/>
          </w:p>
          <w:p>
            <w:r>
              <w:rPr>
                <w:b w:val="0"/>
              </w:rPr>
              <w:t>Escriben nombre y apellidos, y los nombres de su familia.</w:t>
            </w:r>
          </w:p>
        </w:tc>
      </w:tr>
      <w:tr>
        <w:tc>
          <w:tcPr>
            <w:tcW w:type="dxa" w:w="2493"/>
          </w:tcPr>
          <w:p>
            <w:r/>
          </w:p>
          <w:p>
            <w:r>
              <w:rPr>
                <w:b w:val="0"/>
              </w:rPr>
              <w:t>Sonido inicial</w:t>
            </w:r>
          </w:p>
        </w:tc>
        <w:tc>
          <w:tcPr>
            <w:tcW w:type="dxa" w:w="2493"/>
          </w:tcPr>
          <w:p>
            <w:r/>
          </w:p>
          <w:p>
            <w:r>
              <w:rPr>
                <w:b w:val="0"/>
              </w:rPr>
              <w:t>Escuchan el sonido alargado y encuentran la letra en su nombre o en el tendedero.</w:t>
            </w:r>
          </w:p>
        </w:tc>
        <w:tc>
          <w:tcPr>
            <w:tcW w:type="dxa" w:w="2493"/>
          </w:tcPr>
          <w:p>
            <w:r/>
          </w:p>
          <w:p>
            <w:r>
              <w:rPr>
                <w:b w:val="0"/>
              </w:rPr>
              <w:t>Escriben palabras que empiezan como su nombre.</w:t>
            </w:r>
          </w:p>
        </w:tc>
        <w:tc>
          <w:tcPr>
            <w:tcW w:type="dxa" w:w="2493"/>
          </w:tcPr>
          <w:p>
            <w:r/>
          </w:p>
          <w:p>
            <w:r>
              <w:rPr>
                <w:b w:val="0"/>
              </w:rPr>
              <w:t>Hacen listas de nombres y objetos por letra inicial.</w:t>
            </w:r>
          </w:p>
        </w:tc>
      </w:tr>
      <w:tr>
        <w:tc>
          <w:tcPr>
            <w:tcW w:type="dxa" w:w="2493"/>
          </w:tcPr>
          <w:p>
            <w:r/>
          </w:p>
          <w:p>
            <w:r>
              <w:rPr>
                <w:b w:val="0"/>
              </w:rPr>
              <w:t>Sílabas</w:t>
            </w:r>
          </w:p>
        </w:tc>
        <w:tc>
          <w:tcPr>
            <w:tcW w:type="dxa" w:w="2493"/>
          </w:tcPr>
          <w:p>
            <w:r/>
          </w:p>
          <w:p>
            <w:r>
              <w:rPr>
                <w:b w:val="0"/>
              </w:rPr>
              <w:t>Una palmada, una corcholata. Comparan palabra larga y corta.</w:t>
            </w:r>
          </w:p>
        </w:tc>
        <w:tc>
          <w:tcPr>
            <w:tcW w:type="dxa" w:w="2493"/>
          </w:tcPr>
          <w:p>
            <w:r/>
          </w:p>
          <w:p>
            <w:r>
              <w:rPr>
                <w:b w:val="0"/>
              </w:rPr>
              <w:t>Arman y desarman palabras con tarjetas de sílabas.</w:t>
            </w:r>
          </w:p>
        </w:tc>
        <w:tc>
          <w:tcPr>
            <w:tcW w:type="dxa" w:w="2493"/>
          </w:tcPr>
          <w:p>
            <w:r/>
          </w:p>
          <w:p>
            <w:r>
              <w:rPr>
                <w:b w:val="0"/>
              </w:rPr>
              <w:t>Forman palabras nuevas con sílabas sueltas.</w:t>
            </w:r>
          </w:p>
        </w:tc>
      </w:tr>
      <w:tr>
        <w:tc>
          <w:tcPr>
            <w:tcW w:type="dxa" w:w="2493"/>
          </w:tcPr>
          <w:p>
            <w:r/>
          </w:p>
          <w:p>
            <w:r>
              <w:rPr>
                <w:b w:val="0"/>
              </w:rPr>
              <w:t>Palabras</w:t>
            </w:r>
          </w:p>
        </w:tc>
        <w:tc>
          <w:tcPr>
            <w:tcW w:type="dxa" w:w="2493"/>
          </w:tcPr>
          <w:p>
            <w:r/>
          </w:p>
          <w:p>
            <w:r>
              <w:rPr>
                <w:b w:val="0"/>
              </w:rPr>
              <w:t>Copian palabras del banco y leen con el dedo lo que escribieron.</w:t>
            </w:r>
          </w:p>
        </w:tc>
        <w:tc>
          <w:tcPr>
            <w:tcW w:type="dxa" w:w="2493"/>
          </w:tcPr>
          <w:p>
            <w:r/>
          </w:p>
          <w:p>
            <w:r>
              <w:rPr>
                <w:b w:val="0"/>
              </w:rPr>
              <w:t>Escriben sin modelo y corrigen con la tarjeta.</w:t>
            </w:r>
          </w:p>
        </w:tc>
        <w:tc>
          <w:tcPr>
            <w:tcW w:type="dxa" w:w="2493"/>
          </w:tcPr>
          <w:p>
            <w:r/>
          </w:p>
          <w:p>
            <w:r>
              <w:rPr>
                <w:b w:val="0"/>
              </w:rPr>
              <w:t>Escriben listas y letreros de la casa.</w:t>
            </w:r>
          </w:p>
        </w:tc>
      </w:tr>
      <w:tr>
        <w:tc>
          <w:tcPr>
            <w:tcW w:type="dxa" w:w="2493"/>
          </w:tcPr>
          <w:p>
            <w:r/>
          </w:p>
          <w:p>
            <w:r>
              <w:rPr>
                <w:b w:val="0"/>
              </w:rPr>
              <w:t>Oraciones</w:t>
            </w:r>
          </w:p>
        </w:tc>
        <w:tc>
          <w:tcPr>
            <w:tcW w:type="dxa" w:w="2493"/>
          </w:tcPr>
          <w:p>
            <w:r/>
          </w:p>
          <w:p>
            <w:r>
              <w:rPr>
                <w:b w:val="0"/>
              </w:rPr>
              <w:t>Ordenan tiras de una oración modelo y cambian una palabra.</w:t>
            </w:r>
          </w:p>
        </w:tc>
        <w:tc>
          <w:tcPr>
            <w:tcW w:type="dxa" w:w="2493"/>
          </w:tcPr>
          <w:p>
            <w:r/>
          </w:p>
          <w:p>
            <w:r>
              <w:rPr>
                <w:b w:val="0"/>
              </w:rPr>
              <w:t>Completan «Mi ___ ___.» con el banco.</w:t>
            </w:r>
          </w:p>
        </w:tc>
        <w:tc>
          <w:tcPr>
            <w:tcW w:type="dxa" w:w="2493"/>
          </w:tcPr>
          <w:p>
            <w:r/>
          </w:p>
          <w:p>
            <w:r>
              <w:rPr>
                <w:b w:val="0"/>
              </w:rPr>
              <w:t>Escriben oraciones propias con mayúscula, punto y espacios.</w:t>
            </w:r>
          </w:p>
        </w:tc>
      </w:tr>
      <w:tr>
        <w:tc>
          <w:tcPr>
            <w:tcW w:type="dxa" w:w="2493"/>
          </w:tcPr>
          <w:p>
            <w:r/>
          </w:p>
          <w:p>
            <w:r>
              <w:rPr>
                <w:b w:val="0"/>
              </w:rPr>
              <w:t>Conteo y comparación (por grado)</w:t>
            </w:r>
          </w:p>
        </w:tc>
        <w:tc>
          <w:tcPr>
            <w:tcW w:type="dxa" w:w="2493"/>
          </w:tcPr>
          <w:p>
            <w:r/>
          </w:p>
          <w:p>
            <w:r>
              <w:rPr>
                <w:b w:val="0"/>
              </w:rPr>
              <w:t>1°: colecciones de 5 a 10, uno a uno, más, menos, igual.</w:t>
            </w:r>
          </w:p>
        </w:tc>
        <w:tc>
          <w:tcPr>
            <w:tcW w:type="dxa" w:w="2493"/>
          </w:tcPr>
          <w:p>
            <w:r/>
          </w:p>
          <w:p>
            <w:r>
              <w:rPr>
                <w:b w:val="0"/>
              </w:rPr>
              <w:t>1°: hasta 20. Los 3 de 2° van con su grado, hasta 50.</w:t>
            </w:r>
          </w:p>
        </w:tc>
        <w:tc>
          <w:tcPr>
            <w:tcW w:type="dxa" w:w="2493"/>
          </w:tcPr>
          <w:p>
            <w:r/>
          </w:p>
          <w:p>
            <w:r>
              <w:rPr>
                <w:b w:val="0"/>
              </w:rPr>
              <w:t>2°: hasta 50, de 10 en 10, cuántos más.</w:t>
            </w:r>
          </w:p>
        </w:tc>
      </w:tr>
      <w:tr>
        <w:tc>
          <w:tcPr>
            <w:tcW w:type="dxa" w:w="2493"/>
          </w:tcPr>
          <w:p>
            <w:r/>
          </w:p>
          <w:p>
            <w:r>
              <w:rPr>
                <w:b w:val="0"/>
              </w:rPr>
              <w:t>Familia y casa</w:t>
            </w:r>
          </w:p>
        </w:tc>
        <w:tc>
          <w:tcPr>
            <w:tcW w:type="dxa" w:w="2493"/>
          </w:tcPr>
          <w:p>
            <w:r/>
          </w:p>
          <w:p>
            <w:r>
              <w:rPr>
                <w:b w:val="0"/>
              </w:rPr>
              <w:t>Dibujan y cuentan a su familia con corcholatas.</w:t>
            </w:r>
          </w:p>
        </w:tc>
        <w:tc>
          <w:tcPr>
            <w:tcW w:type="dxa" w:w="2493"/>
          </w:tcPr>
          <w:p>
            <w:r/>
          </w:p>
          <w:p>
            <w:r>
              <w:rPr>
                <w:b w:val="0"/>
              </w:rPr>
              <w:t>Dibujan y escriben quién es cada uno.</w:t>
            </w:r>
          </w:p>
        </w:tc>
        <w:tc>
          <w:tcPr>
            <w:tcW w:type="dxa" w:w="2493"/>
          </w:tcPr>
          <w:p>
            <w:r/>
          </w:p>
          <w:p>
            <w:r>
              <w:rPr>
                <w:b w:val="0"/>
              </w:rPr>
              <w:t>Escriben la lista de su familia y lo que hace cada quien.</w:t>
            </w:r>
          </w:p>
        </w:tc>
      </w:tr>
      <w:tr>
        <w:tc>
          <w:tcPr>
            <w:tcW w:type="dxa" w:w="2493"/>
          </w:tcPr>
          <w:p>
            <w:r/>
          </w:p>
          <w:p>
            <w:r>
              <w:rPr>
                <w:b w:val="0"/>
              </w:rPr>
              <w:t>Libro de mi familia</w:t>
            </w:r>
          </w:p>
        </w:tc>
        <w:tc>
          <w:tcPr>
            <w:tcW w:type="dxa" w:w="2493"/>
          </w:tcPr>
          <w:p>
            <w:r/>
          </w:p>
          <w:p>
            <w:r>
              <w:rPr>
                <w:b w:val="0"/>
              </w:rPr>
              <w:t>Dibujan, escriben como pueden y te leen con el dedo; tú escribes debajo.</w:t>
            </w:r>
          </w:p>
        </w:tc>
        <w:tc>
          <w:tcPr>
            <w:tcW w:type="dxa" w:w="2493"/>
          </w:tcPr>
          <w:p>
            <w:r/>
          </w:p>
          <w:p>
            <w:r>
              <w:rPr>
                <w:b w:val="0"/>
              </w:rPr>
              <w:t>Completan las frases con el banco.</w:t>
            </w:r>
          </w:p>
        </w:tc>
        <w:tc>
          <w:tcPr>
            <w:tcW w:type="dxa" w:w="2493"/>
          </w:tcPr>
          <w:p>
            <w:r/>
          </w:p>
          <w:p>
            <w:r>
              <w:rPr>
                <w:b w:val="0"/>
              </w:rPr>
              <w:t>Escriben una oración propia por página.</w:t>
            </w:r>
          </w:p>
        </w:tc>
      </w:tr>
      <w:tr>
        <w:tc>
          <w:tcPr>
            <w:tcW w:type="dxa" w:w="2493"/>
          </w:tcPr>
          <w:p>
            <w:r/>
          </w:p>
          <w:p>
            <w:r>
              <w:rPr>
                <w:b w:val="0"/>
              </w:rPr>
              <w:t>Tutoría</w:t>
            </w:r>
          </w:p>
        </w:tc>
        <w:tc>
          <w:tcPr>
            <w:tcW w:type="dxa" w:w="2493"/>
          </w:tcPr>
          <w:p>
            <w:r/>
          </w:p>
          <w:p>
            <w:r>
              <w:rPr>
                <w:b w:val="0"/>
              </w:rPr>
              <w:t>Reciben a dos tutores de 2° cuando no estás.</w:t>
            </w:r>
          </w:p>
        </w:tc>
        <w:tc>
          <w:tcPr>
            <w:tcW w:type="dxa" w:w="2493"/>
          </w:tcPr>
          <w:p>
            <w:r/>
          </w:p>
          <w:p>
            <w:r>
              <w:rPr>
                <w:b w:val="0"/>
              </w:rPr>
              <w:t>Trabajan en parejas.</w:t>
            </w:r>
          </w:p>
        </w:tc>
        <w:tc>
          <w:tcPr>
            <w:tcW w:type="dxa" w:w="2493"/>
          </w:tcPr>
          <w:p>
            <w:r/>
          </w:p>
          <w:p>
            <w:r>
              <w:rPr>
                <w:b w:val="0"/>
              </w:rPr>
              <w:t>Dos tutores por día acompañan a la Mesa A.</w:t>
            </w:r>
          </w:p>
        </w:tc>
      </w:tr>
    </w:tbl>
    <w:p/>
    <w:p>
      <w:pPr>
        <w:pStyle w:val="Heading1"/>
      </w:pPr>
      <w:r>
        <w:t>Evaluación</w:t>
      </w:r>
    </w:p>
    <w:p>
      <w:r>
        <w:rPr>
          <w:b/>
        </w:rPr>
        <w:t>Diagnóstico (sesión 1).</w:t>
      </w:r>
      <w:r>
        <w:rPr>
          <w:b w:val="0"/>
        </w:rPr>
        <w:t xml:space="preserve"> Con el dictado TAPADERA, CUCHARA, MESA, PAN y «Mi papá come pan», pide a cada niño que te lea con el dedo y clasifícalo:</w:t>
      </w:r>
    </w:p>
    <w:tbl>
      <w:tblPr>
        <w:tblStyle w:val="TableGrid"/>
        <w:tblW w:type="auto" w:w="0"/>
        <w:tblLook w:firstColumn="1" w:firstRow="1" w:lastColumn="0" w:lastRow="0" w:noHBand="0" w:noVBand="1" w:val="04A0"/>
      </w:tblPr>
      <w:tblGrid>
        <w:gridCol w:w="4986"/>
        <w:gridCol w:w="4986"/>
      </w:tblGrid>
      <w:tr>
        <w:tc>
          <w:tcPr>
            <w:tcW w:type="dxa" w:w="4986"/>
          </w:tcPr>
          <w:p>
            <w:r>
              <w:rPr>
                <w:b/>
              </w:rPr>
            </w:r>
          </w:p>
          <w:p>
            <w:r>
              <w:rPr>
                <w:b w:val="0"/>
              </w:rPr>
              <w:t>Nivel</w:t>
            </w:r>
          </w:p>
        </w:tc>
        <w:tc>
          <w:tcPr>
            <w:tcW w:type="dxa" w:w="4986"/>
          </w:tcPr>
          <w:p>
            <w:r>
              <w:rPr>
                <w:b/>
              </w:rPr>
            </w:r>
          </w:p>
          <w:p>
            <w:r>
              <w:rPr>
                <w:b w:val="0"/>
              </w:rPr>
              <w:t>Qué ves en la hoja</w:t>
            </w:r>
          </w:p>
        </w:tc>
      </w:tr>
      <w:tr>
        <w:tc>
          <w:tcPr>
            <w:tcW w:type="dxa" w:w="4986"/>
          </w:tcPr>
          <w:p>
            <w:r/>
          </w:p>
          <w:p>
            <w:r>
              <w:rPr>
                <w:b w:val="0"/>
              </w:rPr>
              <w:t>Presilábico</w:t>
            </w:r>
          </w:p>
        </w:tc>
        <w:tc>
          <w:tcPr>
            <w:tcW w:type="dxa" w:w="4986"/>
          </w:tcPr>
          <w:p>
            <w:r/>
          </w:p>
          <w:p>
            <w:r>
              <w:rPr>
                <w:b w:val="0"/>
              </w:rPr>
              <w:t>Letras o seudoletras sin relación con los sonidos; a veces la misma cantidad de letras para todo.</w:t>
            </w:r>
          </w:p>
        </w:tc>
      </w:tr>
      <w:tr>
        <w:tc>
          <w:tcPr>
            <w:tcW w:type="dxa" w:w="4986"/>
          </w:tcPr>
          <w:p>
            <w:r/>
          </w:p>
          <w:p>
            <w:r>
              <w:rPr>
                <w:b w:val="0"/>
              </w:rPr>
              <w:t>Silábico</w:t>
            </w:r>
          </w:p>
        </w:tc>
        <w:tc>
          <w:tcPr>
            <w:tcW w:type="dxa" w:w="4986"/>
          </w:tcPr>
          <w:p>
            <w:r/>
          </w:p>
          <w:p>
            <w:r>
              <w:rPr>
                <w:b w:val="0"/>
              </w:rPr>
              <w:t>Una letra por sílaba, con o sin valor sonoro (MESA: «EA» o «MS»).</w:t>
            </w:r>
          </w:p>
        </w:tc>
      </w:tr>
      <w:tr>
        <w:tc>
          <w:tcPr>
            <w:tcW w:type="dxa" w:w="4986"/>
          </w:tcPr>
          <w:p>
            <w:r/>
          </w:p>
          <w:p>
            <w:r>
              <w:rPr>
                <w:b w:val="0"/>
              </w:rPr>
              <w:t>Silábico-alfabético</w:t>
            </w:r>
          </w:p>
        </w:tc>
        <w:tc>
          <w:tcPr>
            <w:tcW w:type="dxa" w:w="4986"/>
          </w:tcPr>
          <w:p>
            <w:r/>
          </w:p>
          <w:p>
            <w:r>
              <w:rPr>
                <w:b w:val="0"/>
              </w:rPr>
              <w:t>Algunas sílabas completas y otras con una letra (MESA: «MSA»).</w:t>
            </w:r>
          </w:p>
        </w:tc>
      </w:tr>
      <w:tr>
        <w:tc>
          <w:tcPr>
            <w:tcW w:type="dxa" w:w="4986"/>
          </w:tcPr>
          <w:p>
            <w:r/>
          </w:p>
          <w:p>
            <w:r>
              <w:rPr>
                <w:b w:val="0"/>
              </w:rPr>
              <w:t>Alfabético</w:t>
            </w:r>
          </w:p>
        </w:tc>
        <w:tc>
          <w:tcPr>
            <w:tcW w:type="dxa" w:w="4986"/>
          </w:tcPr>
          <w:p>
            <w:r/>
          </w:p>
          <w:p>
            <w:r>
              <w:rPr>
                <w:b w:val="0"/>
              </w:rPr>
              <w:t>Escribe todos los sonidos, aunque tenga faltas de ortografía.</w:t>
            </w:r>
          </w:p>
        </w:tc>
      </w:tr>
    </w:tbl>
    <w:p/>
    <w:p>
      <w:r>
        <w:rPr>
          <w:b/>
        </w:rPr>
        <w:t>Registro de niveles.</w:t>
      </w:r>
      <w:r>
        <w:rPr>
          <w:b w:val="0"/>
        </w:rPr>
        <w:t xml:space="preserve"> En tu libreta: Alumno, Nivel en la sesión 1, Nivel en la sesión 10 y Qué sigue. Úsalo para reacomodar las mesas.</w:t>
      </w:r>
    </w:p>
    <w:p>
      <w:r>
        <w:rPr>
          <w:b/>
        </w:rPr>
        <w:t>Evaluación formativa.</w:t>
      </w:r>
      <w:r>
        <w:rPr>
          <w:b w:val="0"/>
        </w:rPr>
        <w:t xml:space="preserve"> Revisa la evidencia de cada sesión. Aplica la Ficha 1 (sesión 4) y la Ficha 2 (sesión 6) con su lista de cotejo. En cada rotación anota observaciones de 2 o 3 niños; así cubres a los 22 en dos semanas.</w:t>
      </w:r>
    </w:p>
    <w:p>
      <w:r>
        <w:rPr>
          <w:b/>
        </w:rPr>
        <w:t>Lista de cotejo del Libro de mi familia</w:t>
      </w:r>
      <w:r>
        <w:rPr>
          <w:b w:val="0"/>
        </w:rPr>
        <w:t xml:space="preserve"> (L: logrado, EP: en proceso, NL: no logrado).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Criterio</w:t>
            </w:r>
          </w:p>
        </w:tc>
        <w:tc>
          <w:tcPr>
            <w:tcW w:type="dxa" w:w="1994"/>
          </w:tcPr>
          <w:p>
            <w:r>
              <w:rPr>
                <w:b/>
              </w:rPr>
            </w:r>
          </w:p>
          <w:p>
            <w:r>
              <w:rPr>
                <w:b w:val="0"/>
              </w:rPr>
              <w:t>L</w:t>
            </w:r>
          </w:p>
        </w:tc>
        <w:tc>
          <w:tcPr>
            <w:tcW w:type="dxa" w:w="1994"/>
          </w:tcPr>
          <w:p>
            <w:r>
              <w:rPr>
                <w:b/>
              </w:rPr>
            </w:r>
          </w:p>
          <w:p>
            <w:r>
              <w:rPr>
                <w:b w:val="0"/>
              </w:rPr>
              <w:t>EP</w:t>
            </w:r>
          </w:p>
        </w:tc>
        <w:tc>
          <w:tcPr>
            <w:tcW w:type="dxa" w:w="1994"/>
          </w:tcPr>
          <w:p>
            <w:r>
              <w:rPr>
                <w:b/>
              </w:rPr>
            </w:r>
          </w:p>
          <w:p>
            <w:r>
              <w:rPr>
                <w:b w:val="0"/>
              </w:rPr>
              <w:t>NL</w:t>
            </w:r>
          </w:p>
        </w:tc>
        <w:tc>
          <w:tcPr>
            <w:tcW w:type="dxa" w:w="1994"/>
          </w:tcPr>
          <w:p>
            <w:r>
              <w:rPr>
                <w:b/>
              </w:rPr>
            </w:r>
          </w:p>
          <w:p>
            <w:r>
              <w:rPr>
                <w:b w:val="0"/>
              </w:rPr>
              <w:t>Observaciones</w:t>
            </w:r>
          </w:p>
        </w:tc>
      </w:tr>
      <w:tr>
        <w:tc>
          <w:tcPr>
            <w:tcW w:type="dxa" w:w="1994"/>
          </w:tcPr>
          <w:p>
            <w:r/>
          </w:p>
          <w:p>
            <w:r>
              <w:rPr>
                <w:b w:val="0"/>
              </w:rPr>
              <w:t>Portada con su nombre escrito (en 1° vale con modelo).</w:t>
            </w:r>
          </w:p>
        </w:tc>
        <w:tc>
          <w:tcPr>
            <w:tcW w:type="dxa" w:w="1994"/>
          </w:tcPr>
          <w:p>
            <w:r/>
          </w:p>
          <w:p/>
        </w:tc>
        <w:tc>
          <w:tcPr>
            <w:tcW w:type="dxa" w:w="1994"/>
          </w:tcPr>
          <w:p>
            <w:r/>
          </w:p>
          <w:p/>
        </w:tc>
        <w:tc>
          <w:tcPr>
            <w:tcW w:type="dxa" w:w="1994"/>
          </w:tcPr>
          <w:p>
            <w:r/>
          </w:p>
          <w:p/>
        </w:tc>
        <w:tc>
          <w:tcPr>
            <w:tcW w:type="dxa" w:w="1994"/>
          </w:tcPr>
          <w:p>
            <w:r/>
          </w:p>
          <w:p/>
        </w:tc>
      </w:tr>
      <w:tr>
        <w:tc>
          <w:tcPr>
            <w:tcW w:type="dxa" w:w="1994"/>
          </w:tcPr>
          <w:p>
            <w:r/>
          </w:p>
          <w:p>
            <w:r>
              <w:rPr>
                <w:b w:val="0"/>
              </w:rPr>
              <w:t>Dibujo de su familia con el número de integrantes.</w:t>
            </w:r>
          </w:p>
        </w:tc>
        <w:tc>
          <w:tcPr>
            <w:tcW w:type="dxa" w:w="1994"/>
          </w:tcPr>
          <w:p>
            <w:r/>
          </w:p>
          <w:p/>
        </w:tc>
        <w:tc>
          <w:tcPr>
            <w:tcW w:type="dxa" w:w="1994"/>
          </w:tcPr>
          <w:p>
            <w:r/>
          </w:p>
          <w:p/>
        </w:tc>
        <w:tc>
          <w:tcPr>
            <w:tcW w:type="dxa" w:w="1994"/>
          </w:tcPr>
          <w:p>
            <w:r/>
          </w:p>
          <w:p/>
        </w:tc>
        <w:tc>
          <w:tcPr>
            <w:tcW w:type="dxa" w:w="1994"/>
          </w:tcPr>
          <w:p>
            <w:r/>
          </w:p>
          <w:p/>
        </w:tc>
      </w:tr>
      <w:tr>
        <w:tc>
          <w:tcPr>
            <w:tcW w:type="dxa" w:w="1994"/>
          </w:tcPr>
          <w:p>
            <w:r/>
          </w:p>
          <w:p>
            <w:r>
              <w:rPr>
                <w:b w:val="0"/>
              </w:rPr>
              <w:t>El número de objetos dibujados coincide con el número escrito.</w:t>
            </w:r>
          </w:p>
        </w:tc>
        <w:tc>
          <w:tcPr>
            <w:tcW w:type="dxa" w:w="1994"/>
          </w:tcPr>
          <w:p>
            <w:r/>
          </w:p>
          <w:p/>
        </w:tc>
        <w:tc>
          <w:tcPr>
            <w:tcW w:type="dxa" w:w="1994"/>
          </w:tcPr>
          <w:p>
            <w:r/>
          </w:p>
          <w:p/>
        </w:tc>
        <w:tc>
          <w:tcPr>
            <w:tcW w:type="dxa" w:w="1994"/>
          </w:tcPr>
          <w:p>
            <w:r/>
          </w:p>
          <w:p/>
        </w:tc>
        <w:tc>
          <w:tcPr>
            <w:tcW w:type="dxa" w:w="1994"/>
          </w:tcPr>
          <w:p>
            <w:r/>
          </w:p>
          <w:p/>
        </w:tc>
      </w:tr>
      <w:tr>
        <w:tc>
          <w:tcPr>
            <w:tcW w:type="dxa" w:w="1994"/>
          </w:tcPr>
          <w:p>
            <w:r/>
          </w:p>
          <w:p>
            <w:r>
              <w:rPr>
                <w:b w:val="0"/>
              </w:rPr>
              <w:t>1°: escribe palabras según su nivel y las lee con el dedo.</w:t>
            </w:r>
          </w:p>
        </w:tc>
        <w:tc>
          <w:tcPr>
            <w:tcW w:type="dxa" w:w="1994"/>
          </w:tcPr>
          <w:p>
            <w:r/>
          </w:p>
          <w:p/>
        </w:tc>
        <w:tc>
          <w:tcPr>
            <w:tcW w:type="dxa" w:w="1994"/>
          </w:tcPr>
          <w:p>
            <w:r/>
          </w:p>
          <w:p/>
        </w:tc>
        <w:tc>
          <w:tcPr>
            <w:tcW w:type="dxa" w:w="1994"/>
          </w:tcPr>
          <w:p>
            <w:r/>
          </w:p>
          <w:p/>
        </w:tc>
        <w:tc>
          <w:tcPr>
            <w:tcW w:type="dxa" w:w="1994"/>
          </w:tcPr>
          <w:p>
            <w:r/>
          </w:p>
          <w:p/>
        </w:tc>
      </w:tr>
      <w:tr>
        <w:tc>
          <w:tcPr>
            <w:tcW w:type="dxa" w:w="1994"/>
          </w:tcPr>
          <w:p>
            <w:r/>
          </w:p>
          <w:p>
            <w:r>
              <w:rPr>
                <w:b w:val="0"/>
              </w:rPr>
              <w:t>2°: escribe una oración propia por página, con espacio entre palabras.</w:t>
            </w:r>
          </w:p>
        </w:tc>
        <w:tc>
          <w:tcPr>
            <w:tcW w:type="dxa" w:w="1994"/>
          </w:tcPr>
          <w:p>
            <w:r/>
          </w:p>
          <w:p/>
        </w:tc>
        <w:tc>
          <w:tcPr>
            <w:tcW w:type="dxa" w:w="1994"/>
          </w:tcPr>
          <w:p>
            <w:r/>
          </w:p>
          <w:p/>
        </w:tc>
        <w:tc>
          <w:tcPr>
            <w:tcW w:type="dxa" w:w="1994"/>
          </w:tcPr>
          <w:p>
            <w:r/>
          </w:p>
          <w:p/>
        </w:tc>
        <w:tc>
          <w:tcPr>
            <w:tcW w:type="dxa" w:w="1994"/>
          </w:tcPr>
          <w:p>
            <w:r/>
          </w:p>
          <w:p/>
        </w:tc>
      </w:tr>
      <w:tr>
        <w:tc>
          <w:tcPr>
            <w:tcW w:type="dxa" w:w="1994"/>
          </w:tcPr>
          <w:p>
            <w:r/>
          </w:p>
          <w:p>
            <w:r>
              <w:rPr>
                <w:b w:val="0"/>
              </w:rPr>
              <w:t>Lee su libro a otra persona.</w:t>
            </w:r>
          </w:p>
        </w:tc>
        <w:tc>
          <w:tcPr>
            <w:tcW w:type="dxa" w:w="1994"/>
          </w:tcPr>
          <w:p>
            <w:r/>
          </w:p>
          <w:p/>
        </w:tc>
        <w:tc>
          <w:tcPr>
            <w:tcW w:type="dxa" w:w="1994"/>
          </w:tcPr>
          <w:p>
            <w:r/>
          </w:p>
          <w:p/>
        </w:tc>
        <w:tc>
          <w:tcPr>
            <w:tcW w:type="dxa" w:w="1994"/>
          </w:tcPr>
          <w:p>
            <w:r/>
          </w:p>
          <w:p/>
        </w:tc>
        <w:tc>
          <w:tcPr>
            <w:tcW w:type="dxa" w:w="1994"/>
          </w:tcPr>
          <w:p>
            <w:r/>
          </w:p>
          <w:p/>
        </w:tc>
      </w:tr>
    </w:tbl>
    <w:p/>
    <w:p>
      <w:r>
        <w:rPr>
          <w:b/>
        </w:rPr>
        <w:t>Examen de cierre (sesión 10).</w:t>
      </w:r>
      <w:r>
        <w:rPr>
          <w:b w:val="0"/>
        </w:rPr>
        <w:t xml:space="preserve"> Compara el reactivo 5 (dictado) con el diagnóstico. En 1°, el avance de nivel pesa más que el puntaje.</w:t>
      </w:r>
    </w:p>
    <w:p>
      <w:r>
        <w:rPr>
          <w:b/>
        </w:rPr>
        <w:t>Autoevaluación.</w:t>
      </w:r>
      <w:r>
        <w:rPr>
          <w:b w:val="0"/>
        </w:rPr>
        <w:t xml:space="preserve"> Cada ficha cierra con «Me evalúo». En el cierre de cada sesión pregunta «¿Qué aprendiste hoy?» y respondan con el pulgar arriba, en medio o abajo.</w:t>
      </w:r>
    </w:p>
    <w:p>
      <w:pPr>
        <w:pStyle w:val="Heading1"/>
      </w:pPr>
      <w:r>
        <w:t>Materiales</w:t>
      </w:r>
    </w:p>
    <w:p>
      <w:r>
        <w:rPr>
          <w:b w:val="0"/>
        </w:rPr>
        <w:t>Escribe las tarjetas con la letra que use tu grupo; aquí van en mayúsculas porque los presilábicos las distinguen mejor.</w:t>
      </w:r>
    </w:p>
    <w:p>
      <w:pPr>
        <w:pStyle w:val="ListBullet"/>
      </w:pPr>
      <w:r>
        <w:rPr>
          <w:b w:val="0"/>
        </w:rPr>
        <w:t>22 tarjetas de nombre en cartulina, con letras de 4 cm.</w:t>
      </w:r>
    </w:p>
    <w:p>
      <w:pPr>
        <w:pStyle w:val="ListBullet"/>
      </w:pPr>
      <w:r>
        <w:rPr>
          <w:b w:val="0"/>
        </w:rPr>
        <w:t>Tendedero: cordón y 30 pinzas.</w:t>
      </w:r>
    </w:p>
    <w:p>
      <w:pPr>
        <w:pStyle w:val="ListBullet"/>
      </w:pPr>
      <w:r>
        <w:rPr>
          <w:b w:val="0"/>
        </w:rPr>
        <w:t>Tarjetas de familia: MAMÁ, PAPÁ, ABUELA, ABUELO, ABUELITO, HERMANO, HERMANA, TÍO, TÍA, PRIMO, PRIMA, BEBÉ, YO; un segundo juego cortado en sílabas para la Mesa B.</w:t>
      </w:r>
    </w:p>
    <w:p>
      <w:pPr>
        <w:pStyle w:val="ListBullet"/>
      </w:pPr>
      <w:r>
        <w:rPr>
          <w:b w:val="0"/>
        </w:rPr>
        <w:t>Tarjetas de casa: MESA, SILLA, CAMA, OLLA, COMAL, PLATO, TAZA, CUCHARA, VASO, ESCOBA, PUERTA, VENTANA, COCINA, CUARTO, PATIO.</w:t>
      </w:r>
    </w:p>
    <w:p>
      <w:pPr>
        <w:pStyle w:val="ListBullet"/>
      </w:pPr>
      <w:r>
        <w:rPr>
          <w:b w:val="0"/>
        </w:rPr>
        <w:t>Tiras de oraciones: MI / MAMÁ / HACE / TORTILLAS y MI / ABUELA / HACE / TORTILLAS.</w:t>
      </w:r>
    </w:p>
    <w:p>
      <w:pPr>
        <w:pStyle w:val="ListBullet"/>
      </w:pPr>
      <w:r>
        <w:rPr>
          <w:b w:val="0"/>
        </w:rPr>
        <w:t>Abecedario móvil: dos juegos por mesa, fotocopiados y recortados.</w:t>
      </w:r>
    </w:p>
    <w:p>
      <w:pPr>
        <w:pStyle w:val="ListBullet"/>
      </w:pPr>
      <w:r>
        <w:rPr>
          <w:b w:val="0"/>
        </w:rPr>
        <w:t>Hojas con las iniciales del grupo en letra grande (sesión 2).</w:t>
      </w:r>
    </w:p>
    <w:p>
      <w:pPr>
        <w:pStyle w:val="ListBullet"/>
      </w:pPr>
      <w:r>
        <w:rPr>
          <w:b w:val="0"/>
        </w:rPr>
        <w:t>Semillas de frijol y maíz, corcholatas y palitos; 20 bolsitas o vasitos con etiqueta y platitos.</w:t>
      </w:r>
    </w:p>
    <w:p>
      <w:pPr>
        <w:pStyle w:val="ListBullet"/>
      </w:pPr>
      <w:r>
        <w:rPr>
          <w:b w:val="0"/>
        </w:rPr>
        <w:t>Canasta con objetos reales de cocina.</w:t>
      </w:r>
    </w:p>
    <w:p>
      <w:pPr>
        <w:pStyle w:val="ListBullet"/>
      </w:pPr>
      <w:r>
        <w:rPr>
          <w:b w:val="0"/>
        </w:rPr>
        <w:t>Pliegos de papel para los bancos de palabras y la gráfica de nombres.</w:t>
      </w:r>
    </w:p>
    <w:p>
      <w:pPr>
        <w:pStyle w:val="ListBullet"/>
      </w:pPr>
      <w:r>
        <w:rPr>
          <w:b w:val="0"/>
        </w:rPr>
        <w:t>Plantilla del libro: 5 hojas por niño (120 copias, con 2 juegos de repuesto), cada una con recuadro para dibujar y 3 renglones amplios: portada «El libro de la familia de ____»; página 1 «Yo me llamo ____»; página 2 «Esta es mi familia. Somos ___»; página 3 «En mi casa hay ___ ___»; página 4 «Con mi familia me gusta ____».</w:t>
      </w:r>
    </w:p>
    <w:p>
      <w:pPr>
        <w:pStyle w:val="ListBullet"/>
      </w:pPr>
      <w:r>
        <w:rPr>
          <w:b w:val="0"/>
        </w:rPr>
        <w:t>Ficha 1, Ficha 2 y examen: 24 copias de cada uno. Recado para casa: 22 copias.</w:t>
      </w:r>
    </w:p>
    <w:p>
      <w:pPr>
        <w:pStyle w:val="ListBullet"/>
      </w:pPr>
      <w:r>
        <w:rPr>
          <w:b w:val="0"/>
        </w:rPr>
        <w:t>Grapadora, o estambre y aguja de plástico. Crayolas, lápices y gomas.</w:t>
      </w:r>
    </w:p>
    <w:p>
      <w:pPr>
        <w:pStyle w:val="Heading1"/>
      </w:pPr>
      <w:r>
        <w:t>Adecuaciones</w:t>
      </w:r>
    </w:p>
    <w:p>
      <w:pPr>
        <w:pStyle w:val="ListBullet"/>
      </w:pPr>
      <w:r>
        <w:rPr>
          <w:b/>
        </w:rPr>
        <w:t>Alumna con hipoacusia leve.</w:t>
      </w:r>
      <w:r>
        <w:rPr>
          <w:b w:val="0"/>
        </w:rPr>
        <w:t xml:space="preserve"> Siéntala de frente a ti, a un metro y lejos de puerta y ventana. Habla de frente, sin taparte la boca y sin hablar mientras escribes en el pizarrón. Acompaña cada palmada con un golpe en la mesa y el gesto de la barbilla. Antes de cada actividad muéstrale la tarjeta o el objeto del que se hablará. Asígnale un compañero que le repita la consigna en corto. En los dictados repite cada palabra hasta tres veces. En los juegos orales habla una mesa a la vez. Pregunta a su familia si usa auxiliar auditivo y pide que lo traiga funcionando.</w:t>
      </w:r>
    </w:p>
    <w:p>
      <w:pPr>
        <w:pStyle w:val="ListBullet"/>
      </w:pPr>
      <w:r>
        <w:rPr>
          <w:b/>
        </w:rPr>
        <w:t>Mesa A (8 presilábicos de 1°).</w:t>
      </w:r>
      <w:r>
        <w:rPr>
          <w:b w:val="0"/>
        </w:rPr>
        <w:t xml:space="preserve"> Su nombre es su fuente de letras: tarjeta siempre a la vista. No más de 4 tarjetas nuevas por día. Acepta escrituras no convencionales; lo que se pide es que te lean con el dedo y empiecen a relacionar sonido y letra. Escribe debajo la forma convencional sin borrar lo suyo.</w:t>
      </w:r>
    </w:p>
    <w:p>
      <w:pPr>
        <w:pStyle w:val="ListBullet"/>
      </w:pPr>
      <w:r>
        <w:rPr>
          <w:b/>
        </w:rPr>
        <w:t>3 alumnos de 2° silábicos.</w:t>
      </w:r>
      <w:r>
        <w:rPr>
          <w:b w:val="0"/>
        </w:rPr>
        <w:t xml:space="preserve"> Trabajan en la Mesa B con tarjetas de sílabas; en Saberes van con su grado. Primero escriben una letra por sílaba y luego, con la tarjeta, agregan las que faltan. En el libro escriben una oración corta por página apoyados en el banco.</w:t>
      </w:r>
    </w:p>
    <w:p>
      <w:pPr>
        <w:pStyle w:val="ListBullet"/>
      </w:pPr>
      <w:r>
        <w:rPr>
          <w:b/>
        </w:rPr>
        <w:t>Alumnos de la Mesa C que avanzan rápido.</w:t>
      </w:r>
      <w:r>
        <w:rPr>
          <w:b w:val="0"/>
        </w:rPr>
        <w:t xml:space="preserve"> Escriben los nombres de su familia con apellidos y una oración más por página, y son tutores. En Saberes pueden llegar a 100.</w:t>
      </w:r>
    </w:p>
    <w:p>
      <w:pPr>
        <w:pStyle w:val="ListBullet"/>
      </w:pPr>
      <w:r>
        <w:rPr>
          <w:b/>
        </w:rPr>
        <w:t>Familias diversas.</w:t>
      </w:r>
      <w:r>
        <w:rPr>
          <w:b w:val="0"/>
        </w:rPr>
        <w:t xml:space="preserve"> No pidas fotos ni preguntes por quien no está. Acepta como familia a quienes cuidan al niño.</w:t>
      </w:r>
    </w:p>
    <w:p>
      <w:pPr>
        <w:pStyle w:val="ListBullet"/>
      </w:pPr>
      <w:r>
        <w:rPr>
          <w:b/>
        </w:rPr>
        <w:t>Escuela sin internet.</w:t>
      </w:r>
      <w:r>
        <w:rPr>
          <w:b w:val="0"/>
        </w:rPr>
        <w:t xml:space="preserve"> Todo el material es físico y fotocopiable; los cuentos pueden ser de la biblioteca escolar o del aula.</w:t>
      </w:r>
    </w:p>
    <w:p>
      <w:pPr>
        <w:pStyle w:val="ListBullet"/>
      </w:pPr>
      <w:r>
        <w:rPr>
          <w:b/>
        </w:rPr>
        <w:t>Inasistencias.</w:t>
      </w:r>
      <w:r>
        <w:rPr>
          <w:b w:val="0"/>
        </w:rPr>
        <w:t xml:space="preserve"> Al regresar, el niño hace con un tutor la página del libro que le toca, en el bloque de dibujo.</w:t>
      </w:r>
    </w:p>
    <w:p/>
    <w:p>
      <w:r>
        <w:rPr>
          <w:sz w:val="16"/>
        </w:rPr>
        <w:t>Material gratuito de Didaula · https://didaula.com/planeaciones/multigrado/1-y-2/fase-3-alfabetizacion-inicial-mi-nombre-y-mi-casa/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